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848"/>
        <w:gridCol w:w="711"/>
        <w:gridCol w:w="4076"/>
        <w:gridCol w:w="176"/>
      </w:tblGrid>
      <w:tr w:rsidR="00EF47F6" w:rsidTr="00EF47F6">
        <w:trPr>
          <w:gridAfter w:val="1"/>
          <w:wAfter w:w="176" w:type="dxa"/>
        </w:trPr>
        <w:tc>
          <w:tcPr>
            <w:tcW w:w="4784" w:type="dxa"/>
            <w:gridSpan w:val="2"/>
            <w:hideMark/>
          </w:tcPr>
          <w:p w:rsidR="00EF47F6" w:rsidRDefault="00EF47F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EF47F6" w:rsidRDefault="00EF47F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787" w:type="dxa"/>
            <w:gridSpan w:val="2"/>
            <w:hideMark/>
          </w:tcPr>
          <w:p w:rsidR="00EF47F6" w:rsidRDefault="00EF47F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EF47F6" w:rsidRDefault="00EF47F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EF47F6" w:rsidTr="00EF47F6">
        <w:trPr>
          <w:cantSplit/>
        </w:trPr>
        <w:tc>
          <w:tcPr>
            <w:tcW w:w="3936" w:type="dxa"/>
          </w:tcPr>
          <w:p w:rsidR="00EF47F6" w:rsidRDefault="00EF47F6">
            <w:pPr>
              <w:pStyle w:val="2"/>
              <w:spacing w:line="276" w:lineRule="auto"/>
              <w:rPr>
                <w:b w:val="0"/>
                <w:sz w:val="30"/>
                <w:szCs w:val="30"/>
              </w:rPr>
            </w:pPr>
          </w:p>
          <w:p w:rsidR="00EF47F6" w:rsidRDefault="00EF47F6">
            <w:pPr>
              <w:pStyle w:val="2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П А С Т А Н О В А </w:t>
            </w:r>
          </w:p>
          <w:p w:rsidR="00EF47F6" w:rsidRDefault="00EF47F6">
            <w:pPr>
              <w:spacing w:line="276" w:lineRule="auto"/>
            </w:pPr>
          </w:p>
        </w:tc>
        <w:tc>
          <w:tcPr>
            <w:tcW w:w="1559" w:type="dxa"/>
            <w:gridSpan w:val="2"/>
          </w:tcPr>
          <w:p w:rsidR="00EF47F6" w:rsidRDefault="00EF47F6">
            <w:pPr>
              <w:pStyle w:val="1"/>
              <w:spacing w:line="276" w:lineRule="auto"/>
              <w:rPr>
                <w:b w:val="0"/>
                <w:sz w:val="32"/>
              </w:rPr>
            </w:pPr>
          </w:p>
        </w:tc>
        <w:tc>
          <w:tcPr>
            <w:tcW w:w="4252" w:type="dxa"/>
            <w:gridSpan w:val="2"/>
          </w:tcPr>
          <w:p w:rsidR="00EF47F6" w:rsidRDefault="00EF47F6">
            <w:pPr>
              <w:pStyle w:val="2"/>
              <w:spacing w:line="276" w:lineRule="auto"/>
              <w:rPr>
                <w:b w:val="0"/>
                <w:spacing w:val="-20"/>
                <w:sz w:val="32"/>
              </w:rPr>
            </w:pPr>
          </w:p>
          <w:p w:rsidR="00EF47F6" w:rsidRDefault="00EF47F6">
            <w:pPr>
              <w:pStyle w:val="2"/>
              <w:spacing w:line="276" w:lineRule="auto"/>
              <w:rPr>
                <w:b w:val="0"/>
                <w:spacing w:val="-20"/>
              </w:rPr>
            </w:pPr>
            <w:r>
              <w:rPr>
                <w:b w:val="0"/>
                <w:spacing w:val="-20"/>
              </w:rPr>
              <w:t xml:space="preserve">П О С Т А Н О В Л Е Н И Е </w:t>
            </w:r>
          </w:p>
        </w:tc>
      </w:tr>
    </w:tbl>
    <w:p w:rsidR="00EF47F6" w:rsidRDefault="00EF47F6" w:rsidP="00EF47F6">
      <w:pPr>
        <w:spacing w:line="280" w:lineRule="exact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26 февраля 2019 г.  №  20</w:t>
      </w:r>
    </w:p>
    <w:p w:rsidR="00EF47F6" w:rsidRDefault="00EF47F6" w:rsidP="00EF47F6">
      <w:pPr>
        <w:jc w:val="center"/>
        <w:rPr>
          <w:sz w:val="30"/>
          <w:szCs w:val="30"/>
        </w:rPr>
      </w:pPr>
    </w:p>
    <w:p w:rsidR="00EF47F6" w:rsidRDefault="00EF47F6" w:rsidP="00EF47F6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>г.</w:t>
      </w:r>
      <w:r>
        <w:rPr>
          <w:sz w:val="30"/>
          <w:szCs w:val="30"/>
          <w:lang w:val="be-BY"/>
        </w:rPr>
        <w:t>Мінск</w:t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>г.М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>нск</w:t>
      </w:r>
    </w:p>
    <w:p w:rsidR="00040EBA" w:rsidRDefault="00040EBA" w:rsidP="00D33011">
      <w:pPr>
        <w:pStyle w:val="21"/>
        <w:ind w:hanging="4320"/>
        <w:rPr>
          <w:rFonts w:ascii="Times New Roman CYR" w:hAnsi="Times New Roman CYR"/>
          <w:b/>
          <w:caps/>
          <w:sz w:val="30"/>
          <w:lang w:val="be-BY"/>
        </w:rPr>
      </w:pPr>
    </w:p>
    <w:p w:rsidR="00040EBA" w:rsidRDefault="00040EBA" w:rsidP="000019EE">
      <w:pPr>
        <w:pStyle w:val="2"/>
        <w:spacing w:before="0" w:beforeAutospacing="0" w:after="0" w:afterAutospacing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 проведении       централизованного</w:t>
      </w:r>
    </w:p>
    <w:p w:rsidR="00040EBA" w:rsidRDefault="00040EBA" w:rsidP="000019EE">
      <w:pPr>
        <w:pStyle w:val="2"/>
        <w:spacing w:before="0" w:beforeAutospacing="0" w:after="0" w:afterAutospacing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тестирования по учебным предметам </w:t>
      </w:r>
    </w:p>
    <w:p w:rsidR="00040EBA" w:rsidRDefault="00445C76" w:rsidP="000019EE">
      <w:pPr>
        <w:pStyle w:val="2"/>
        <w:spacing w:before="0" w:beforeAutospacing="0" w:after="0" w:afterAutospacing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в 2019</w:t>
      </w:r>
      <w:r w:rsidR="00040EBA">
        <w:rPr>
          <w:b w:val="0"/>
          <w:sz w:val="30"/>
          <w:szCs w:val="30"/>
        </w:rPr>
        <w:t xml:space="preserve"> году</w:t>
      </w:r>
    </w:p>
    <w:p w:rsidR="00040EBA" w:rsidRDefault="00040EBA" w:rsidP="00D33011">
      <w:pPr>
        <w:pStyle w:val="2"/>
        <w:spacing w:before="0" w:beforeAutospacing="0" w:after="0" w:afterAutospacing="0"/>
        <w:rPr>
          <w:b w:val="0"/>
          <w:sz w:val="30"/>
          <w:szCs w:val="30"/>
        </w:rPr>
      </w:pPr>
    </w:p>
    <w:p w:rsidR="00040EBA" w:rsidRPr="0085669C" w:rsidRDefault="00040EBA" w:rsidP="00D33011">
      <w:pPr>
        <w:shd w:val="clear" w:color="auto" w:fill="FFFFFF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основании част</w:t>
      </w:r>
      <w:r w:rsidR="000019EE">
        <w:rPr>
          <w:color w:val="000000"/>
          <w:sz w:val="30"/>
          <w:szCs w:val="30"/>
        </w:rPr>
        <w:t>ей</w:t>
      </w:r>
      <w:r>
        <w:rPr>
          <w:color w:val="000000"/>
          <w:sz w:val="30"/>
          <w:szCs w:val="30"/>
        </w:rPr>
        <w:t xml:space="preserve"> </w:t>
      </w:r>
      <w:r w:rsidR="00AF3789">
        <w:rPr>
          <w:color w:val="000000"/>
          <w:sz w:val="30"/>
          <w:szCs w:val="30"/>
        </w:rPr>
        <w:t>третьей и четвертой пункта 17</w:t>
      </w:r>
      <w:r>
        <w:rPr>
          <w:color w:val="000000"/>
          <w:sz w:val="30"/>
          <w:szCs w:val="30"/>
        </w:rPr>
        <w:t xml:space="preserve"> </w:t>
      </w:r>
      <w:r w:rsidRPr="0051205C">
        <w:rPr>
          <w:color w:val="000000"/>
          <w:sz w:val="30"/>
          <w:szCs w:val="30"/>
        </w:rPr>
        <w:t xml:space="preserve">Правил приема лиц для получения высшего образования </w:t>
      </w:r>
      <w:r w:rsidRPr="0051205C">
        <w:rPr>
          <w:color w:val="000000"/>
          <w:sz w:val="30"/>
          <w:szCs w:val="30"/>
          <w:lang w:val="en-US"/>
        </w:rPr>
        <w:t>I</w:t>
      </w:r>
      <w:r w:rsidRPr="0051205C">
        <w:rPr>
          <w:color w:val="000000"/>
          <w:sz w:val="30"/>
          <w:szCs w:val="30"/>
        </w:rPr>
        <w:t xml:space="preserve"> ступени,</w:t>
      </w:r>
      <w:r>
        <w:rPr>
          <w:color w:val="000000"/>
          <w:sz w:val="30"/>
          <w:szCs w:val="30"/>
        </w:rPr>
        <w:t xml:space="preserve"> част</w:t>
      </w:r>
      <w:r w:rsidR="000019EE">
        <w:rPr>
          <w:color w:val="000000"/>
          <w:sz w:val="30"/>
          <w:szCs w:val="30"/>
        </w:rPr>
        <w:t>ей</w:t>
      </w:r>
      <w:r>
        <w:rPr>
          <w:color w:val="000000"/>
          <w:sz w:val="30"/>
          <w:szCs w:val="30"/>
        </w:rPr>
        <w:t xml:space="preserve"> четвертой</w:t>
      </w:r>
      <w:r w:rsidR="00AF3789">
        <w:rPr>
          <w:color w:val="000000"/>
          <w:sz w:val="30"/>
          <w:szCs w:val="30"/>
        </w:rPr>
        <w:t xml:space="preserve"> и пятой </w:t>
      </w:r>
      <w:r>
        <w:rPr>
          <w:color w:val="000000"/>
          <w:sz w:val="30"/>
          <w:szCs w:val="30"/>
        </w:rPr>
        <w:t xml:space="preserve">пункта 17 Правил </w:t>
      </w:r>
      <w:r w:rsidRPr="0051205C">
        <w:rPr>
          <w:color w:val="000000"/>
          <w:sz w:val="30"/>
          <w:szCs w:val="30"/>
        </w:rPr>
        <w:t>приема лиц для получения среднего специал</w:t>
      </w:r>
      <w:r>
        <w:rPr>
          <w:color w:val="000000"/>
          <w:sz w:val="30"/>
          <w:szCs w:val="30"/>
        </w:rPr>
        <w:t>ьного образования, утвержденных</w:t>
      </w:r>
      <w:r w:rsidRPr="0051205C">
        <w:rPr>
          <w:color w:val="000000"/>
          <w:sz w:val="30"/>
          <w:szCs w:val="30"/>
        </w:rPr>
        <w:t xml:space="preserve"> Указом Президента Респуб</w:t>
      </w:r>
      <w:r>
        <w:rPr>
          <w:color w:val="000000"/>
          <w:sz w:val="30"/>
          <w:szCs w:val="30"/>
        </w:rPr>
        <w:t>лики Беларусь от 7 февраля 2006 </w:t>
      </w:r>
      <w:r w:rsidRPr="0051205C">
        <w:rPr>
          <w:color w:val="000000"/>
          <w:sz w:val="30"/>
          <w:szCs w:val="30"/>
        </w:rPr>
        <w:t xml:space="preserve">г. № 80, </w:t>
      </w:r>
      <w:r w:rsidR="00AF3789">
        <w:rPr>
          <w:color w:val="000000"/>
          <w:sz w:val="30"/>
          <w:szCs w:val="30"/>
        </w:rPr>
        <w:t xml:space="preserve">подпунктов 8.1, 8.3 – </w:t>
      </w:r>
      <w:r>
        <w:rPr>
          <w:color w:val="000000"/>
          <w:sz w:val="30"/>
          <w:szCs w:val="30"/>
        </w:rPr>
        <w:t>8</w:t>
      </w:r>
      <w:r w:rsidR="00D74E67">
        <w:rPr>
          <w:color w:val="000000"/>
          <w:sz w:val="30"/>
          <w:szCs w:val="30"/>
        </w:rPr>
        <w:t>.7, 8.9 и 8.10 пункта </w:t>
      </w:r>
      <w:r w:rsidR="00AF3789">
        <w:rPr>
          <w:color w:val="000000"/>
          <w:sz w:val="30"/>
          <w:szCs w:val="30"/>
        </w:rPr>
        <w:t xml:space="preserve">8 </w:t>
      </w:r>
      <w:r>
        <w:rPr>
          <w:color w:val="000000"/>
          <w:sz w:val="30"/>
          <w:szCs w:val="30"/>
        </w:rPr>
        <w:t>Положения</w:t>
      </w:r>
      <w:r w:rsidRPr="0051205C">
        <w:rPr>
          <w:color w:val="000000"/>
          <w:sz w:val="30"/>
          <w:szCs w:val="30"/>
        </w:rPr>
        <w:t xml:space="preserve"> о порядке организации и проведения централизова</w:t>
      </w:r>
      <w:r>
        <w:rPr>
          <w:color w:val="000000"/>
          <w:sz w:val="30"/>
          <w:szCs w:val="30"/>
        </w:rPr>
        <w:t>нного тестирования, утвержденного</w:t>
      </w:r>
      <w:r w:rsidRPr="0051205C">
        <w:rPr>
          <w:color w:val="000000"/>
          <w:sz w:val="30"/>
          <w:szCs w:val="30"/>
        </w:rPr>
        <w:t xml:space="preserve"> постановлением</w:t>
      </w:r>
      <w:r w:rsidRPr="0051205C">
        <w:rPr>
          <w:i/>
          <w:color w:val="000000"/>
          <w:sz w:val="30"/>
          <w:szCs w:val="30"/>
        </w:rPr>
        <w:t xml:space="preserve"> </w:t>
      </w:r>
      <w:r w:rsidRPr="0051205C">
        <w:rPr>
          <w:color w:val="000000"/>
          <w:sz w:val="30"/>
          <w:szCs w:val="30"/>
        </w:rPr>
        <w:t>Совета Министров Рес</w:t>
      </w:r>
      <w:r w:rsidR="00AF3789">
        <w:rPr>
          <w:color w:val="000000"/>
          <w:sz w:val="30"/>
          <w:szCs w:val="30"/>
        </w:rPr>
        <w:t>публики Беларусь от 6 июня 2006 </w:t>
      </w:r>
      <w:r w:rsidRPr="0051205C">
        <w:rPr>
          <w:color w:val="000000"/>
          <w:sz w:val="30"/>
          <w:szCs w:val="30"/>
        </w:rPr>
        <w:t xml:space="preserve">г. № 714, </w:t>
      </w:r>
      <w:r>
        <w:rPr>
          <w:color w:val="000000"/>
          <w:sz w:val="30"/>
          <w:szCs w:val="30"/>
        </w:rPr>
        <w:t xml:space="preserve">Министерство образования Республики Беларусь </w:t>
      </w:r>
      <w:r>
        <w:rPr>
          <w:sz w:val="30"/>
          <w:szCs w:val="30"/>
        </w:rPr>
        <w:t>ПОСТАНОВЛЯЕТ:</w:t>
      </w:r>
    </w:p>
    <w:p w:rsidR="00040EBA" w:rsidRDefault="00040EBA" w:rsidP="00D3301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D74E67">
        <w:rPr>
          <w:sz w:val="30"/>
          <w:szCs w:val="30"/>
        </w:rPr>
        <w:t xml:space="preserve"> </w:t>
      </w:r>
      <w:r w:rsidR="00AF3789">
        <w:rPr>
          <w:sz w:val="30"/>
          <w:szCs w:val="30"/>
        </w:rPr>
        <w:t>Определить</w:t>
      </w:r>
      <w:r>
        <w:rPr>
          <w:sz w:val="30"/>
          <w:szCs w:val="30"/>
        </w:rPr>
        <w:t>:</w:t>
      </w:r>
    </w:p>
    <w:p w:rsidR="00040EBA" w:rsidRDefault="00040EBA" w:rsidP="00D3301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1.1. </w:t>
      </w:r>
      <w:r w:rsidRPr="007A4703">
        <w:rPr>
          <w:sz w:val="30"/>
          <w:szCs w:val="30"/>
        </w:rPr>
        <w:t>перечень учреждений образования, определенных пунктами проведения централизованного тестирования</w:t>
      </w:r>
      <w:r w:rsidR="00F70DEA" w:rsidRPr="007A4703">
        <w:rPr>
          <w:sz w:val="30"/>
          <w:szCs w:val="30"/>
        </w:rPr>
        <w:t xml:space="preserve"> </w:t>
      </w:r>
      <w:r w:rsidR="00AF3789">
        <w:rPr>
          <w:sz w:val="30"/>
          <w:szCs w:val="30"/>
        </w:rPr>
        <w:t xml:space="preserve">и пунктами регистрации </w:t>
      </w:r>
      <w:bookmarkStart w:id="1" w:name="OLE_LINK1"/>
      <w:bookmarkStart w:id="2" w:name="OLE_LINK2"/>
      <w:bookmarkStart w:id="3" w:name="OLE_LINK3"/>
      <w:r w:rsidR="00AF3789">
        <w:rPr>
          <w:sz w:val="30"/>
          <w:szCs w:val="30"/>
        </w:rPr>
        <w:t>для прохождения централизованного тестирования</w:t>
      </w:r>
      <w:bookmarkEnd w:id="1"/>
      <w:bookmarkEnd w:id="2"/>
      <w:bookmarkEnd w:id="3"/>
      <w:r w:rsidR="00AF3789">
        <w:rPr>
          <w:sz w:val="30"/>
          <w:szCs w:val="30"/>
        </w:rPr>
        <w:t xml:space="preserve">, </w:t>
      </w:r>
      <w:r w:rsidRPr="007A4703">
        <w:rPr>
          <w:sz w:val="30"/>
          <w:szCs w:val="30"/>
        </w:rPr>
        <w:t>согласно приложению 1;</w:t>
      </w:r>
    </w:p>
    <w:p w:rsidR="00040EBA" w:rsidRDefault="00040EBA" w:rsidP="00D33011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1.2. </w:t>
      </w:r>
      <w:r w:rsidRPr="007A4703">
        <w:rPr>
          <w:sz w:val="30"/>
          <w:szCs w:val="30"/>
        </w:rPr>
        <w:t>график проведения централизованного тестирования согласно приложению 2;</w:t>
      </w:r>
    </w:p>
    <w:p w:rsidR="00040EBA" w:rsidRDefault="00040EBA" w:rsidP="00D33011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1.3. время начала централизованного тестирования</w:t>
      </w:r>
      <w:r w:rsidR="00AF3789">
        <w:rPr>
          <w:sz w:val="30"/>
          <w:szCs w:val="30"/>
        </w:rPr>
        <w:t xml:space="preserve"> и время начала централизованного тестирования в резервные дни</w:t>
      </w:r>
      <w:r>
        <w:rPr>
          <w:sz w:val="30"/>
          <w:szCs w:val="30"/>
        </w:rPr>
        <w:t xml:space="preserve"> – 11.00;</w:t>
      </w:r>
    </w:p>
    <w:p w:rsidR="00040EBA" w:rsidRDefault="0085669C" w:rsidP="00D33011">
      <w:pPr>
        <w:pStyle w:val="underpoint"/>
        <w:rPr>
          <w:sz w:val="30"/>
          <w:szCs w:val="30"/>
        </w:rPr>
      </w:pPr>
      <w:r>
        <w:rPr>
          <w:color w:val="000000"/>
          <w:sz w:val="30"/>
          <w:szCs w:val="30"/>
        </w:rPr>
        <w:t>1.4</w:t>
      </w:r>
      <w:r w:rsidR="00040EBA">
        <w:rPr>
          <w:color w:val="000000"/>
          <w:sz w:val="30"/>
          <w:szCs w:val="30"/>
        </w:rPr>
        <w:t>. </w:t>
      </w:r>
      <w:r w:rsidR="00AF3789">
        <w:rPr>
          <w:color w:val="000000"/>
          <w:sz w:val="30"/>
          <w:szCs w:val="30"/>
        </w:rPr>
        <w:t>сроки выдачи абитуриентам сертификатов централизованного тестирования пунктами проведения центр</w:t>
      </w:r>
      <w:r w:rsidR="00F3652E">
        <w:rPr>
          <w:color w:val="000000"/>
          <w:sz w:val="30"/>
          <w:szCs w:val="30"/>
        </w:rPr>
        <w:t xml:space="preserve">ализованного тестирования – </w:t>
      </w:r>
      <w:r w:rsidR="00FB7D8A" w:rsidRPr="00FB7D8A">
        <w:rPr>
          <w:color w:val="000000"/>
          <w:sz w:val="30"/>
          <w:szCs w:val="30"/>
        </w:rPr>
        <w:t>с 10</w:t>
      </w:r>
      <w:r w:rsidR="00AF3789" w:rsidRPr="00FB7D8A">
        <w:rPr>
          <w:color w:val="000000"/>
          <w:sz w:val="30"/>
          <w:szCs w:val="30"/>
        </w:rPr>
        <w:t xml:space="preserve"> июля;</w:t>
      </w:r>
    </w:p>
    <w:p w:rsidR="00AF3789" w:rsidRDefault="0085669C" w:rsidP="00D33011">
      <w:pPr>
        <w:pStyle w:val="underpoint"/>
        <w:rPr>
          <w:color w:val="000000"/>
          <w:sz w:val="30"/>
          <w:szCs w:val="30"/>
        </w:rPr>
      </w:pPr>
      <w:r>
        <w:rPr>
          <w:sz w:val="30"/>
          <w:szCs w:val="30"/>
        </w:rPr>
        <w:t>1.5</w:t>
      </w:r>
      <w:r w:rsidR="00040EBA">
        <w:rPr>
          <w:sz w:val="30"/>
          <w:szCs w:val="30"/>
        </w:rPr>
        <w:t>. </w:t>
      </w:r>
      <w:r w:rsidR="00AF3789">
        <w:rPr>
          <w:color w:val="000000"/>
          <w:sz w:val="30"/>
          <w:szCs w:val="30"/>
        </w:rPr>
        <w:t xml:space="preserve"> перечень учреждений образования, определенных пунктами регистрации для прохождения централизованного тестирования </w:t>
      </w:r>
      <w:r w:rsidR="00DF184D">
        <w:rPr>
          <w:color w:val="000000"/>
          <w:sz w:val="30"/>
          <w:szCs w:val="30"/>
        </w:rPr>
        <w:t>в резервные дни, согласно приложению 3;</w:t>
      </w:r>
    </w:p>
    <w:p w:rsidR="00DF184D" w:rsidRPr="00EA592F" w:rsidRDefault="0085669C" w:rsidP="00D33011">
      <w:pPr>
        <w:pStyle w:val="underpoint"/>
        <w:rPr>
          <w:sz w:val="30"/>
          <w:szCs w:val="30"/>
        </w:rPr>
      </w:pPr>
      <w:r>
        <w:rPr>
          <w:color w:val="000000"/>
          <w:sz w:val="30"/>
          <w:szCs w:val="30"/>
        </w:rPr>
        <w:t>1.6</w:t>
      </w:r>
      <w:r w:rsidR="00040EBA">
        <w:rPr>
          <w:color w:val="000000"/>
          <w:sz w:val="30"/>
          <w:szCs w:val="30"/>
        </w:rPr>
        <w:t>. </w:t>
      </w:r>
      <w:r w:rsidR="00DF184D">
        <w:rPr>
          <w:sz w:val="30"/>
          <w:szCs w:val="30"/>
        </w:rPr>
        <w:t xml:space="preserve">сроки регистрации абитуриентов для прохождения централизованного тестирования в резервные дни </w:t>
      </w:r>
      <w:r w:rsidR="00DF184D" w:rsidRPr="00114801">
        <w:rPr>
          <w:sz w:val="30"/>
          <w:szCs w:val="30"/>
        </w:rPr>
        <w:t xml:space="preserve">– </w:t>
      </w:r>
      <w:r w:rsidR="00DF184D" w:rsidRPr="00EA592F">
        <w:rPr>
          <w:sz w:val="30"/>
          <w:szCs w:val="30"/>
        </w:rPr>
        <w:t xml:space="preserve">с </w:t>
      </w:r>
      <w:r w:rsidR="00F3652E" w:rsidRPr="00EA592F">
        <w:rPr>
          <w:sz w:val="30"/>
          <w:szCs w:val="30"/>
        </w:rPr>
        <w:t>30 июня по 2</w:t>
      </w:r>
      <w:r w:rsidR="00DF184D" w:rsidRPr="00EA592F">
        <w:rPr>
          <w:sz w:val="30"/>
          <w:szCs w:val="30"/>
        </w:rPr>
        <w:t> июля;</w:t>
      </w:r>
    </w:p>
    <w:p w:rsidR="00DF184D" w:rsidRDefault="0085669C" w:rsidP="00D33011">
      <w:pPr>
        <w:pStyle w:val="underpoin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1.7</w:t>
      </w:r>
      <w:r w:rsidR="00040EBA">
        <w:rPr>
          <w:color w:val="000000"/>
          <w:sz w:val="30"/>
          <w:szCs w:val="30"/>
        </w:rPr>
        <w:t>. </w:t>
      </w:r>
      <w:r w:rsidR="00DF184D">
        <w:rPr>
          <w:color w:val="000000"/>
          <w:sz w:val="30"/>
          <w:szCs w:val="30"/>
        </w:rPr>
        <w:t>график проведения централизованного тестирования в резервные дни согласно приложению 4;</w:t>
      </w:r>
    </w:p>
    <w:p w:rsidR="00DF184D" w:rsidRDefault="0085669C" w:rsidP="00D33011">
      <w:pPr>
        <w:pStyle w:val="underpoint"/>
        <w:rPr>
          <w:color w:val="000000"/>
          <w:sz w:val="30"/>
          <w:szCs w:val="30"/>
        </w:rPr>
      </w:pPr>
      <w:r>
        <w:rPr>
          <w:sz w:val="30"/>
          <w:szCs w:val="30"/>
        </w:rPr>
        <w:lastRenderedPageBreak/>
        <w:t>1.8</w:t>
      </w:r>
      <w:r w:rsidR="00040EBA">
        <w:rPr>
          <w:sz w:val="30"/>
          <w:szCs w:val="30"/>
        </w:rPr>
        <w:t>. </w:t>
      </w:r>
      <w:r w:rsidR="00DF184D">
        <w:rPr>
          <w:color w:val="000000"/>
          <w:sz w:val="30"/>
          <w:szCs w:val="30"/>
        </w:rPr>
        <w:t>пункт проведения централизованного тестирования в резервные дни  – Белорусский государственный университет;</w:t>
      </w:r>
    </w:p>
    <w:p w:rsidR="00DF184D" w:rsidRDefault="00DF184D" w:rsidP="00D33011">
      <w:pPr>
        <w:shd w:val="clear" w:color="auto" w:fill="FFFFFF"/>
        <w:tabs>
          <w:tab w:val="left" w:pos="893"/>
          <w:tab w:val="left" w:pos="1080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1.9. </w:t>
      </w:r>
      <w:r>
        <w:rPr>
          <w:color w:val="000000"/>
          <w:sz w:val="30"/>
          <w:szCs w:val="30"/>
        </w:rPr>
        <w:t xml:space="preserve">сроки выдачи абитуриентам сертификатов централизованного тестирования </w:t>
      </w:r>
      <w:r w:rsidR="00F3652E">
        <w:rPr>
          <w:color w:val="000000"/>
          <w:sz w:val="30"/>
          <w:szCs w:val="30"/>
        </w:rPr>
        <w:t xml:space="preserve">пунктом проведения централизованного тестирования в резервные дни – </w:t>
      </w:r>
      <w:r w:rsidR="00FB7D8A" w:rsidRPr="00FB7D8A">
        <w:rPr>
          <w:color w:val="000000"/>
          <w:sz w:val="30"/>
          <w:szCs w:val="30"/>
        </w:rPr>
        <w:t>с 13</w:t>
      </w:r>
      <w:r w:rsidRPr="00FB7D8A">
        <w:rPr>
          <w:color w:val="000000"/>
          <w:sz w:val="30"/>
          <w:szCs w:val="30"/>
        </w:rPr>
        <w:t xml:space="preserve"> июля;</w:t>
      </w:r>
    </w:p>
    <w:p w:rsidR="00040EBA" w:rsidRDefault="00DF184D" w:rsidP="00D33011">
      <w:pPr>
        <w:shd w:val="clear" w:color="auto" w:fill="FFFFFF"/>
        <w:tabs>
          <w:tab w:val="left" w:pos="893"/>
          <w:tab w:val="left" w:pos="1080"/>
        </w:tabs>
        <w:ind w:firstLine="567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1.10. </w:t>
      </w:r>
      <w:r w:rsidR="00040EBA">
        <w:rPr>
          <w:sz w:val="30"/>
          <w:szCs w:val="30"/>
        </w:rPr>
        <w:t xml:space="preserve">перечень </w:t>
      </w:r>
      <w:r w:rsidR="00040EBA">
        <w:rPr>
          <w:color w:val="000000"/>
          <w:sz w:val="30"/>
          <w:szCs w:val="30"/>
        </w:rPr>
        <w:t>учреждений образования, координирующих</w:t>
      </w:r>
      <w:r w:rsidR="00040EBA" w:rsidRPr="0051205C">
        <w:rPr>
          <w:color w:val="000000"/>
          <w:sz w:val="30"/>
          <w:szCs w:val="30"/>
        </w:rPr>
        <w:t xml:space="preserve"> подготовку и проведение централизованного тестирования</w:t>
      </w:r>
      <w:r w:rsidR="00040EBA">
        <w:rPr>
          <w:color w:val="000000"/>
          <w:sz w:val="30"/>
          <w:szCs w:val="30"/>
        </w:rPr>
        <w:t xml:space="preserve"> в областях и г. Минске, согласно </w:t>
      </w:r>
      <w:r>
        <w:rPr>
          <w:color w:val="000000"/>
          <w:sz w:val="30"/>
          <w:szCs w:val="30"/>
        </w:rPr>
        <w:t>приложению 5</w:t>
      </w:r>
      <w:r w:rsidR="00040EBA" w:rsidRPr="0051205C">
        <w:rPr>
          <w:color w:val="000000"/>
          <w:sz w:val="30"/>
          <w:szCs w:val="30"/>
        </w:rPr>
        <w:t>;</w:t>
      </w:r>
    </w:p>
    <w:p w:rsidR="00040EBA" w:rsidRPr="00674A38" w:rsidRDefault="00DF184D" w:rsidP="00D33011">
      <w:pPr>
        <w:shd w:val="clear" w:color="auto" w:fill="FFFFFF"/>
        <w:tabs>
          <w:tab w:val="left" w:pos="893"/>
          <w:tab w:val="left" w:pos="1080"/>
        </w:tabs>
        <w:ind w:firstLine="567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1.11</w:t>
      </w:r>
      <w:r w:rsidR="00040EBA">
        <w:rPr>
          <w:color w:val="000000"/>
          <w:sz w:val="30"/>
          <w:szCs w:val="30"/>
        </w:rPr>
        <w:t>. </w:t>
      </w:r>
      <w:r w:rsidR="00040EBA" w:rsidRPr="00413D4D">
        <w:rPr>
          <w:color w:val="000000"/>
          <w:sz w:val="30"/>
          <w:szCs w:val="30"/>
        </w:rPr>
        <w:t>время работы пунктов регистрации</w:t>
      </w:r>
      <w:r w:rsidR="001F1006">
        <w:rPr>
          <w:color w:val="000000"/>
          <w:sz w:val="30"/>
          <w:szCs w:val="30"/>
        </w:rPr>
        <w:t xml:space="preserve"> </w:t>
      </w:r>
      <w:r w:rsidR="001F1006" w:rsidRPr="00BA5838">
        <w:rPr>
          <w:color w:val="000000"/>
          <w:sz w:val="30"/>
          <w:szCs w:val="30"/>
        </w:rPr>
        <w:t>для прохождения централизованного тестирования</w:t>
      </w:r>
      <w:r w:rsidR="00040EBA" w:rsidRPr="001F1006">
        <w:rPr>
          <w:color w:val="000000"/>
          <w:sz w:val="30"/>
          <w:szCs w:val="30"/>
        </w:rPr>
        <w:t xml:space="preserve"> </w:t>
      </w:r>
      <w:r w:rsidR="00040EBA" w:rsidRPr="00413D4D">
        <w:rPr>
          <w:color w:val="000000"/>
          <w:sz w:val="30"/>
          <w:szCs w:val="30"/>
        </w:rPr>
        <w:t xml:space="preserve">– с 9.00 до 19.00 (в субботние </w:t>
      </w:r>
      <w:r w:rsidR="007A4703" w:rsidRPr="00413D4D">
        <w:rPr>
          <w:color w:val="000000"/>
          <w:sz w:val="30"/>
          <w:szCs w:val="30"/>
        </w:rPr>
        <w:t>(</w:t>
      </w:r>
      <w:r w:rsidR="00413D4D" w:rsidRPr="00413D4D">
        <w:rPr>
          <w:color w:val="000000"/>
          <w:sz w:val="30"/>
          <w:szCs w:val="30"/>
        </w:rPr>
        <w:t xml:space="preserve">18 </w:t>
      </w:r>
      <w:r w:rsidR="007A4703" w:rsidRPr="00413D4D">
        <w:rPr>
          <w:color w:val="000000"/>
          <w:sz w:val="30"/>
          <w:szCs w:val="30"/>
        </w:rPr>
        <w:t>мая</w:t>
      </w:r>
      <w:r w:rsidR="00413D4D" w:rsidRPr="00413D4D">
        <w:rPr>
          <w:color w:val="000000"/>
          <w:sz w:val="30"/>
          <w:szCs w:val="30"/>
        </w:rPr>
        <w:t>, 1 июня</w:t>
      </w:r>
      <w:r w:rsidR="007A4703" w:rsidRPr="00413D4D">
        <w:rPr>
          <w:color w:val="000000"/>
          <w:sz w:val="30"/>
          <w:szCs w:val="30"/>
        </w:rPr>
        <w:t>) дни</w:t>
      </w:r>
      <w:r w:rsidRPr="00413D4D">
        <w:rPr>
          <w:color w:val="000000"/>
          <w:sz w:val="30"/>
          <w:szCs w:val="30"/>
        </w:rPr>
        <w:t xml:space="preserve"> </w:t>
      </w:r>
      <w:r w:rsidR="001E74AD" w:rsidRPr="00413D4D">
        <w:rPr>
          <w:color w:val="000000"/>
          <w:sz w:val="30"/>
          <w:szCs w:val="30"/>
        </w:rPr>
        <w:t xml:space="preserve">– </w:t>
      </w:r>
      <w:r w:rsidRPr="00413D4D">
        <w:rPr>
          <w:color w:val="000000"/>
          <w:sz w:val="30"/>
          <w:szCs w:val="30"/>
        </w:rPr>
        <w:t xml:space="preserve"> </w:t>
      </w:r>
      <w:r w:rsidR="001E74AD" w:rsidRPr="00413D4D">
        <w:rPr>
          <w:color w:val="000000"/>
          <w:sz w:val="30"/>
          <w:szCs w:val="30"/>
        </w:rPr>
        <w:t>с 9.00 до 18.00</w:t>
      </w:r>
      <w:r w:rsidRPr="00413D4D">
        <w:rPr>
          <w:color w:val="000000"/>
          <w:sz w:val="30"/>
          <w:szCs w:val="30"/>
        </w:rPr>
        <w:t>)</w:t>
      </w:r>
      <w:r w:rsidR="00040EBA" w:rsidRPr="00413D4D">
        <w:rPr>
          <w:color w:val="000000"/>
          <w:sz w:val="30"/>
          <w:szCs w:val="30"/>
        </w:rPr>
        <w:t>;</w:t>
      </w:r>
    </w:p>
    <w:p w:rsidR="00040EBA" w:rsidRPr="0051205C" w:rsidRDefault="00DF184D" w:rsidP="00D33011">
      <w:pPr>
        <w:shd w:val="clear" w:color="auto" w:fill="FFFFFF"/>
        <w:tabs>
          <w:tab w:val="left" w:pos="1003"/>
          <w:tab w:val="left" w:pos="1080"/>
        </w:tabs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1.12</w:t>
      </w:r>
      <w:r w:rsidR="00040EBA">
        <w:rPr>
          <w:color w:val="000000"/>
          <w:sz w:val="30"/>
          <w:szCs w:val="30"/>
        </w:rPr>
        <w:t>. </w:t>
      </w:r>
      <w:r w:rsidR="00040EBA" w:rsidRPr="0051205C">
        <w:rPr>
          <w:color w:val="000000"/>
          <w:sz w:val="30"/>
          <w:szCs w:val="30"/>
        </w:rPr>
        <w:t xml:space="preserve">минимальное количество мест для абитуриентов в </w:t>
      </w:r>
      <w:r w:rsidR="00040EBA">
        <w:rPr>
          <w:color w:val="000000"/>
          <w:sz w:val="30"/>
          <w:szCs w:val="30"/>
        </w:rPr>
        <w:t xml:space="preserve">пунктах </w:t>
      </w:r>
      <w:r w:rsidR="00040EBA" w:rsidRPr="0051205C">
        <w:rPr>
          <w:color w:val="000000"/>
          <w:sz w:val="30"/>
          <w:szCs w:val="30"/>
        </w:rPr>
        <w:t>проведения централизованного тес</w:t>
      </w:r>
      <w:r>
        <w:rPr>
          <w:color w:val="000000"/>
          <w:sz w:val="30"/>
          <w:szCs w:val="30"/>
        </w:rPr>
        <w:t>тирования согласно приложению 6</w:t>
      </w:r>
      <w:r w:rsidR="00040EBA" w:rsidRPr="0051205C">
        <w:rPr>
          <w:color w:val="000000"/>
          <w:sz w:val="30"/>
          <w:szCs w:val="30"/>
        </w:rPr>
        <w:t>;</w:t>
      </w:r>
    </w:p>
    <w:p w:rsidR="00AF3789" w:rsidRDefault="00040EBA" w:rsidP="00D33011">
      <w:pPr>
        <w:shd w:val="clear" w:color="auto" w:fill="FFFFFF"/>
        <w:tabs>
          <w:tab w:val="left" w:pos="893"/>
          <w:tab w:val="left" w:pos="1080"/>
        </w:tabs>
        <w:ind w:firstLine="567"/>
        <w:jc w:val="both"/>
        <w:rPr>
          <w:color w:val="000000"/>
          <w:sz w:val="30"/>
          <w:szCs w:val="30"/>
        </w:rPr>
      </w:pPr>
      <w:r w:rsidRPr="0072735C">
        <w:rPr>
          <w:color w:val="000000"/>
          <w:sz w:val="30"/>
          <w:szCs w:val="30"/>
        </w:rPr>
        <w:t>1.1</w:t>
      </w:r>
      <w:r w:rsidR="00DF184D">
        <w:rPr>
          <w:color w:val="000000"/>
          <w:sz w:val="30"/>
          <w:szCs w:val="30"/>
        </w:rPr>
        <w:t>3</w:t>
      </w:r>
      <w:r w:rsidRPr="0072735C">
        <w:rPr>
          <w:color w:val="000000"/>
          <w:sz w:val="30"/>
          <w:szCs w:val="30"/>
        </w:rPr>
        <w:t>. срок передачи в учреждение</w:t>
      </w:r>
      <w:r>
        <w:rPr>
          <w:color w:val="000000"/>
          <w:sz w:val="30"/>
          <w:szCs w:val="30"/>
        </w:rPr>
        <w:t xml:space="preserve"> образования </w:t>
      </w:r>
      <w:r w:rsidR="00DF184D">
        <w:rPr>
          <w:sz w:val="30"/>
          <w:szCs w:val="30"/>
        </w:rPr>
        <w:t>«</w:t>
      </w:r>
      <w:r w:rsidRPr="0072735C">
        <w:rPr>
          <w:color w:val="000000"/>
          <w:sz w:val="30"/>
          <w:szCs w:val="30"/>
        </w:rPr>
        <w:t>Республик</w:t>
      </w:r>
      <w:r>
        <w:rPr>
          <w:color w:val="000000"/>
          <w:sz w:val="30"/>
          <w:szCs w:val="30"/>
        </w:rPr>
        <w:t>анский институт контроля знаний</w:t>
      </w:r>
      <w:r w:rsidR="00DF184D">
        <w:rPr>
          <w:sz w:val="30"/>
          <w:szCs w:val="30"/>
        </w:rPr>
        <w:t>»</w:t>
      </w:r>
      <w:r w:rsidRPr="0072735C">
        <w:rPr>
          <w:color w:val="000000"/>
          <w:sz w:val="30"/>
          <w:szCs w:val="30"/>
        </w:rPr>
        <w:t xml:space="preserve"> базы данных абитуриентов</w:t>
      </w:r>
      <w:r w:rsidRPr="0072735C">
        <w:rPr>
          <w:b/>
          <w:color w:val="000000"/>
          <w:sz w:val="30"/>
          <w:szCs w:val="30"/>
        </w:rPr>
        <w:t xml:space="preserve"> </w:t>
      </w:r>
      <w:r w:rsidRPr="0072735C">
        <w:rPr>
          <w:color w:val="000000"/>
          <w:sz w:val="30"/>
          <w:szCs w:val="30"/>
        </w:rPr>
        <w:t xml:space="preserve">и заявок на экзаменационные материалы – </w:t>
      </w:r>
      <w:r w:rsidR="00445C76">
        <w:rPr>
          <w:color w:val="000000"/>
          <w:sz w:val="30"/>
          <w:szCs w:val="30"/>
        </w:rPr>
        <w:t>до 4 июня</w:t>
      </w:r>
      <w:r w:rsidRPr="00114801">
        <w:rPr>
          <w:color w:val="000000"/>
          <w:sz w:val="30"/>
          <w:szCs w:val="30"/>
        </w:rPr>
        <w:t>.</w:t>
      </w:r>
      <w:r w:rsidRPr="0072735C">
        <w:rPr>
          <w:color w:val="000000"/>
          <w:sz w:val="30"/>
          <w:szCs w:val="30"/>
        </w:rPr>
        <w:t xml:space="preserve"> </w:t>
      </w:r>
    </w:p>
    <w:p w:rsidR="0085669C" w:rsidRDefault="00040EBA" w:rsidP="00D3301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162D5E">
        <w:rPr>
          <w:sz w:val="30"/>
          <w:szCs w:val="30"/>
        </w:rPr>
        <w:t>Установить</w:t>
      </w:r>
      <w:r w:rsidR="008313B4">
        <w:rPr>
          <w:sz w:val="30"/>
          <w:szCs w:val="30"/>
        </w:rPr>
        <w:t>, что:</w:t>
      </w:r>
    </w:p>
    <w:p w:rsidR="008313B4" w:rsidRPr="0085669C" w:rsidRDefault="00162D5E" w:rsidP="00D33011">
      <w:pP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2.1. </w:t>
      </w:r>
      <w:r w:rsidR="0085669C" w:rsidRPr="0085669C">
        <w:rPr>
          <w:color w:val="000000"/>
          <w:sz w:val="30"/>
          <w:szCs w:val="30"/>
        </w:rPr>
        <w:t>база данных абитуриентов формируется посредством автоматизирова</w:t>
      </w:r>
      <w:r w:rsidR="005E4929">
        <w:rPr>
          <w:color w:val="000000"/>
          <w:sz w:val="30"/>
          <w:szCs w:val="30"/>
        </w:rPr>
        <w:t>нной информационной системы «</w:t>
      </w:r>
      <w:r w:rsidR="0085669C" w:rsidRPr="0085669C">
        <w:rPr>
          <w:color w:val="000000"/>
          <w:sz w:val="30"/>
          <w:szCs w:val="30"/>
        </w:rPr>
        <w:t>Общереспубликанский банк данных участников</w:t>
      </w:r>
      <w:r w:rsidR="005E4929">
        <w:rPr>
          <w:color w:val="000000"/>
          <w:sz w:val="30"/>
          <w:szCs w:val="30"/>
        </w:rPr>
        <w:t xml:space="preserve"> централизованного тестирования»;</w:t>
      </w:r>
    </w:p>
    <w:p w:rsidR="0085669C" w:rsidRPr="0085669C" w:rsidRDefault="0085669C" w:rsidP="00D33011">
      <w:pPr>
        <w:shd w:val="clear" w:color="auto" w:fill="FFFFFF"/>
        <w:tabs>
          <w:tab w:val="left" w:pos="1003"/>
          <w:tab w:val="left" w:pos="1080"/>
        </w:tabs>
        <w:ind w:firstLine="567"/>
        <w:jc w:val="both"/>
        <w:rPr>
          <w:color w:val="000000"/>
          <w:sz w:val="30"/>
          <w:szCs w:val="30"/>
        </w:rPr>
      </w:pPr>
      <w:r w:rsidRPr="0085669C">
        <w:rPr>
          <w:color w:val="000000"/>
          <w:sz w:val="30"/>
          <w:szCs w:val="30"/>
        </w:rPr>
        <w:t>2.2.</w:t>
      </w:r>
      <w:r w:rsidR="00162D5E">
        <w:rPr>
          <w:color w:val="000000"/>
          <w:sz w:val="30"/>
          <w:szCs w:val="30"/>
        </w:rPr>
        <w:t> </w:t>
      </w:r>
      <w:r w:rsidRPr="0085669C">
        <w:rPr>
          <w:color w:val="000000"/>
          <w:sz w:val="30"/>
          <w:szCs w:val="30"/>
        </w:rPr>
        <w:t xml:space="preserve">абитуриенты распределяются по аудиториям в пунктах проведения централизованного тестирования с использованием списков абитуриентов, составленных </w:t>
      </w:r>
      <w:r w:rsidR="005E4929">
        <w:rPr>
          <w:color w:val="000000"/>
          <w:sz w:val="30"/>
          <w:szCs w:val="30"/>
        </w:rPr>
        <w:t>методом случайного выбора.</w:t>
      </w:r>
    </w:p>
    <w:p w:rsidR="00040EBA" w:rsidRDefault="00040EBA" w:rsidP="00D33011">
      <w:pPr>
        <w:ind w:firstLine="567"/>
        <w:jc w:val="both"/>
        <w:rPr>
          <w:color w:val="000000"/>
          <w:sz w:val="30"/>
        </w:rPr>
      </w:pPr>
      <w:r w:rsidRPr="0085669C">
        <w:rPr>
          <w:color w:val="000000"/>
          <w:sz w:val="30"/>
          <w:szCs w:val="30"/>
        </w:rPr>
        <w:t>3. Настоящее постановление вступает в силу</w:t>
      </w:r>
      <w:r>
        <w:rPr>
          <w:color w:val="000000"/>
          <w:sz w:val="30"/>
        </w:rPr>
        <w:t xml:space="preserve"> после его официального опубликования.</w:t>
      </w:r>
    </w:p>
    <w:p w:rsidR="00040EBA" w:rsidRDefault="00040EBA" w:rsidP="00F603FD">
      <w:pPr>
        <w:pStyle w:val="newncpi0"/>
        <w:tabs>
          <w:tab w:val="left" w:pos="4677"/>
        </w:tabs>
        <w:spacing w:line="360" w:lineRule="auto"/>
        <w:jc w:val="left"/>
        <w:rPr>
          <w:rStyle w:val="post"/>
          <w:b w:val="0"/>
          <w:sz w:val="30"/>
          <w:szCs w:val="30"/>
        </w:rPr>
      </w:pPr>
    </w:p>
    <w:p w:rsidR="00040EBA" w:rsidRPr="00013B56" w:rsidRDefault="00040EBA" w:rsidP="00162D5E">
      <w:pPr>
        <w:pStyle w:val="newncpi0"/>
        <w:tabs>
          <w:tab w:val="left" w:pos="4677"/>
          <w:tab w:val="left" w:pos="6804"/>
        </w:tabs>
        <w:jc w:val="left"/>
        <w:rPr>
          <w:b/>
        </w:rPr>
      </w:pPr>
      <w:r w:rsidRPr="00013B56">
        <w:rPr>
          <w:rStyle w:val="post"/>
          <w:b w:val="0"/>
          <w:color w:val="000000"/>
          <w:sz w:val="30"/>
          <w:szCs w:val="30"/>
        </w:rPr>
        <w:t xml:space="preserve">Министр </w:t>
      </w:r>
      <w:r w:rsidRPr="00013B56">
        <w:rPr>
          <w:rStyle w:val="post"/>
          <w:b w:val="0"/>
          <w:color w:val="000000"/>
          <w:sz w:val="30"/>
          <w:szCs w:val="30"/>
        </w:rPr>
        <w:tab/>
      </w:r>
      <w:r w:rsidRPr="00013B56">
        <w:rPr>
          <w:rStyle w:val="post"/>
          <w:b w:val="0"/>
          <w:color w:val="000000"/>
          <w:sz w:val="30"/>
          <w:szCs w:val="30"/>
        </w:rPr>
        <w:tab/>
      </w:r>
      <w:r w:rsidR="005E4929">
        <w:rPr>
          <w:rStyle w:val="pers"/>
          <w:b w:val="0"/>
          <w:color w:val="000000"/>
          <w:sz w:val="30"/>
          <w:szCs w:val="30"/>
        </w:rPr>
        <w:t>И.В.Карпенко</w:t>
      </w:r>
    </w:p>
    <w:p w:rsidR="00040EBA" w:rsidRDefault="00040EBA" w:rsidP="00D33011">
      <w:pPr>
        <w:tabs>
          <w:tab w:val="left" w:pos="5220"/>
        </w:tabs>
        <w:ind w:firstLine="708"/>
        <w:rPr>
          <w:color w:val="000000"/>
          <w:sz w:val="30"/>
        </w:rPr>
      </w:pPr>
      <w:r>
        <w:rPr>
          <w:color w:val="000000"/>
          <w:sz w:val="30"/>
        </w:rPr>
        <w:t xml:space="preserve">     </w:t>
      </w:r>
    </w:p>
    <w:p w:rsidR="00040EBA" w:rsidRDefault="00040EBA" w:rsidP="004951FE">
      <w:pPr>
        <w:tabs>
          <w:tab w:val="left" w:pos="5220"/>
        </w:tabs>
        <w:ind w:firstLine="708"/>
        <w:rPr>
          <w:color w:val="000000"/>
          <w:sz w:val="30"/>
        </w:rPr>
      </w:pPr>
    </w:p>
    <w:p w:rsidR="00040EBA" w:rsidRDefault="00040EBA" w:rsidP="004951FE">
      <w:pPr>
        <w:tabs>
          <w:tab w:val="left" w:pos="5220"/>
        </w:tabs>
        <w:ind w:firstLine="708"/>
        <w:rPr>
          <w:color w:val="000000"/>
          <w:sz w:val="30"/>
        </w:rPr>
      </w:pPr>
      <w:r>
        <w:rPr>
          <w:color w:val="000000"/>
          <w:sz w:val="30"/>
        </w:rPr>
        <w:t xml:space="preserve">                                                   </w:t>
      </w:r>
    </w:p>
    <w:p w:rsidR="00040EBA" w:rsidRDefault="00040EBA" w:rsidP="004951FE">
      <w:pPr>
        <w:pStyle w:val="underpoint"/>
        <w:rPr>
          <w:color w:val="000000"/>
          <w:sz w:val="30"/>
          <w:szCs w:val="30"/>
        </w:rPr>
      </w:pPr>
    </w:p>
    <w:p w:rsidR="00040EBA" w:rsidRDefault="00040EBA" w:rsidP="004951FE">
      <w:pPr>
        <w:pStyle w:val="underpoint"/>
        <w:rPr>
          <w:color w:val="000000"/>
          <w:sz w:val="30"/>
          <w:szCs w:val="30"/>
        </w:rPr>
      </w:pPr>
    </w:p>
    <w:p w:rsidR="0085669C" w:rsidRDefault="0085669C" w:rsidP="00040EBA">
      <w:pPr>
        <w:pStyle w:val="underpoint"/>
        <w:rPr>
          <w:color w:val="000000"/>
          <w:sz w:val="30"/>
          <w:szCs w:val="30"/>
        </w:rPr>
      </w:pPr>
    </w:p>
    <w:p w:rsidR="0085669C" w:rsidRDefault="0085669C" w:rsidP="00040EBA">
      <w:pPr>
        <w:pStyle w:val="underpoint"/>
        <w:rPr>
          <w:color w:val="000000"/>
          <w:sz w:val="30"/>
          <w:szCs w:val="30"/>
        </w:rPr>
      </w:pPr>
    </w:p>
    <w:p w:rsidR="0085669C" w:rsidRDefault="0085669C" w:rsidP="00040EBA">
      <w:pPr>
        <w:pStyle w:val="underpoint"/>
        <w:rPr>
          <w:color w:val="000000"/>
          <w:sz w:val="30"/>
          <w:szCs w:val="30"/>
        </w:rPr>
      </w:pPr>
    </w:p>
    <w:p w:rsidR="0085669C" w:rsidRDefault="0085669C" w:rsidP="00040EBA">
      <w:pPr>
        <w:pStyle w:val="underpoint"/>
        <w:rPr>
          <w:color w:val="000000"/>
          <w:sz w:val="30"/>
          <w:szCs w:val="30"/>
        </w:rPr>
      </w:pPr>
    </w:p>
    <w:p w:rsidR="0085669C" w:rsidRDefault="0085669C" w:rsidP="00040EBA">
      <w:pPr>
        <w:pStyle w:val="underpoint"/>
        <w:rPr>
          <w:color w:val="000000"/>
          <w:sz w:val="30"/>
          <w:szCs w:val="30"/>
        </w:rPr>
      </w:pPr>
    </w:p>
    <w:p w:rsidR="0085669C" w:rsidRDefault="0085669C" w:rsidP="00040EBA">
      <w:pPr>
        <w:pStyle w:val="underpoint"/>
        <w:rPr>
          <w:color w:val="000000"/>
          <w:sz w:val="30"/>
          <w:szCs w:val="30"/>
        </w:rPr>
      </w:pPr>
    </w:p>
    <w:p w:rsidR="00485A5E" w:rsidRDefault="00485A5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A713F6" w:rsidRDefault="00040EBA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  <w:r>
        <w:rPr>
          <w:color w:val="000000"/>
          <w:sz w:val="30"/>
        </w:rPr>
        <w:t xml:space="preserve">                                              </w:t>
      </w:r>
    </w:p>
    <w:p w:rsidR="00A713F6" w:rsidRDefault="00A713F6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A713F6" w:rsidRDefault="00A713F6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A713F6" w:rsidRDefault="00A713F6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F603FD" w:rsidRDefault="00F603FD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40EBA" w:rsidRDefault="00A713F6" w:rsidP="000019EE">
      <w:pPr>
        <w:tabs>
          <w:tab w:val="left" w:pos="5220"/>
        </w:tabs>
        <w:spacing w:line="280" w:lineRule="exact"/>
        <w:ind w:firstLine="708"/>
        <w:jc w:val="center"/>
        <w:rPr>
          <w:color w:val="000000"/>
          <w:sz w:val="30"/>
        </w:rPr>
      </w:pPr>
      <w:r>
        <w:rPr>
          <w:color w:val="000000"/>
          <w:sz w:val="30"/>
        </w:rPr>
        <w:t xml:space="preserve">                                            </w:t>
      </w:r>
      <w:r w:rsidR="00162D5E">
        <w:rPr>
          <w:color w:val="000000"/>
          <w:sz w:val="30"/>
        </w:rPr>
        <w:t xml:space="preserve">  </w:t>
      </w:r>
      <w:r w:rsidR="00040EBA">
        <w:rPr>
          <w:color w:val="000000"/>
          <w:sz w:val="30"/>
        </w:rPr>
        <w:t>Приложение 1</w:t>
      </w:r>
    </w:p>
    <w:p w:rsidR="00040EBA" w:rsidRDefault="00040EBA" w:rsidP="000019EE">
      <w:pPr>
        <w:tabs>
          <w:tab w:val="left" w:pos="5040"/>
        </w:tabs>
        <w:spacing w:line="280" w:lineRule="exact"/>
        <w:ind w:left="4956"/>
        <w:rPr>
          <w:color w:val="000000"/>
          <w:sz w:val="30"/>
        </w:rPr>
      </w:pPr>
      <w:r>
        <w:rPr>
          <w:color w:val="000000"/>
          <w:sz w:val="30"/>
        </w:rPr>
        <w:t xml:space="preserve">            к постановлению </w:t>
      </w:r>
    </w:p>
    <w:p w:rsidR="00040EBA" w:rsidRDefault="00040EBA" w:rsidP="000019EE">
      <w:pPr>
        <w:tabs>
          <w:tab w:val="left" w:pos="5040"/>
        </w:tabs>
        <w:spacing w:line="280" w:lineRule="exact"/>
        <w:ind w:left="4956"/>
        <w:jc w:val="center"/>
        <w:rPr>
          <w:color w:val="000000"/>
          <w:sz w:val="30"/>
        </w:rPr>
      </w:pPr>
      <w:r>
        <w:rPr>
          <w:color w:val="000000"/>
          <w:sz w:val="30"/>
        </w:rPr>
        <w:t xml:space="preserve">            Министерства образования </w:t>
      </w:r>
    </w:p>
    <w:p w:rsidR="00040EBA" w:rsidRDefault="00040EBA" w:rsidP="000019EE">
      <w:pPr>
        <w:tabs>
          <w:tab w:val="left" w:pos="5040"/>
        </w:tabs>
        <w:spacing w:line="280" w:lineRule="exact"/>
        <w:ind w:left="4956"/>
        <w:rPr>
          <w:color w:val="000000"/>
          <w:sz w:val="30"/>
        </w:rPr>
      </w:pPr>
      <w:r>
        <w:rPr>
          <w:color w:val="000000"/>
          <w:sz w:val="30"/>
        </w:rPr>
        <w:t xml:space="preserve">            Республики Беларусь</w:t>
      </w:r>
    </w:p>
    <w:p w:rsidR="00EF47F6" w:rsidRDefault="00EF47F6" w:rsidP="000019EE">
      <w:pPr>
        <w:tabs>
          <w:tab w:val="left" w:pos="5040"/>
        </w:tabs>
        <w:spacing w:line="280" w:lineRule="exact"/>
        <w:ind w:left="4956"/>
        <w:rPr>
          <w:color w:val="000000"/>
          <w:sz w:val="30"/>
        </w:rPr>
      </w:pPr>
      <w:r>
        <w:rPr>
          <w:color w:val="000000"/>
          <w:sz w:val="30"/>
        </w:rPr>
        <w:tab/>
      </w:r>
      <w:r>
        <w:rPr>
          <w:color w:val="000000"/>
          <w:sz w:val="30"/>
        </w:rPr>
        <w:tab/>
        <w:t xml:space="preserve">   26</w:t>
      </w:r>
      <w:r w:rsidR="00002824">
        <w:rPr>
          <w:color w:val="000000"/>
          <w:sz w:val="30"/>
        </w:rPr>
        <w:t>.02.</w:t>
      </w:r>
      <w:r>
        <w:rPr>
          <w:color w:val="000000"/>
          <w:sz w:val="30"/>
        </w:rPr>
        <w:t>2019 № 20</w:t>
      </w:r>
    </w:p>
    <w:p w:rsidR="00040EBA" w:rsidRDefault="00040EBA" w:rsidP="00D33011">
      <w:pPr>
        <w:rPr>
          <w:bCs/>
          <w:sz w:val="28"/>
          <w:szCs w:val="28"/>
        </w:rPr>
      </w:pPr>
    </w:p>
    <w:p w:rsidR="00040EBA" w:rsidRPr="001F1006" w:rsidRDefault="00040EBA" w:rsidP="00D33011">
      <w:pPr>
        <w:pStyle w:val="a7"/>
        <w:jc w:val="left"/>
        <w:rPr>
          <w:b w:val="0"/>
          <w:sz w:val="30"/>
          <w:szCs w:val="30"/>
          <w:lang w:val="ru-RU"/>
        </w:rPr>
      </w:pPr>
      <w:r w:rsidRPr="001F1006">
        <w:rPr>
          <w:b w:val="0"/>
          <w:sz w:val="30"/>
          <w:szCs w:val="30"/>
          <w:lang w:val="ru-RU"/>
        </w:rPr>
        <w:t xml:space="preserve">ПЕРЕЧЕНЬ  </w:t>
      </w:r>
    </w:p>
    <w:p w:rsidR="00040EBA" w:rsidRPr="001F1006" w:rsidRDefault="00040EBA" w:rsidP="00D33011">
      <w:pPr>
        <w:pStyle w:val="a7"/>
        <w:jc w:val="left"/>
        <w:rPr>
          <w:b w:val="0"/>
          <w:sz w:val="30"/>
          <w:szCs w:val="30"/>
          <w:lang w:val="ru-RU"/>
        </w:rPr>
      </w:pPr>
      <w:r w:rsidRPr="001F1006">
        <w:rPr>
          <w:b w:val="0"/>
          <w:sz w:val="30"/>
          <w:szCs w:val="30"/>
          <w:lang w:val="ru-RU"/>
        </w:rPr>
        <w:t xml:space="preserve">учреждений  образования,  определенных пунктами </w:t>
      </w:r>
      <w:r w:rsidR="005E4929" w:rsidRPr="001F1006">
        <w:rPr>
          <w:b w:val="0"/>
          <w:sz w:val="30"/>
          <w:szCs w:val="30"/>
          <w:lang w:val="ru-RU"/>
        </w:rPr>
        <w:t>проведения</w:t>
      </w:r>
      <w:r w:rsidR="00564792" w:rsidRPr="001F1006">
        <w:rPr>
          <w:b w:val="0"/>
          <w:sz w:val="30"/>
          <w:szCs w:val="30"/>
          <w:lang w:val="ru-RU"/>
        </w:rPr>
        <w:t xml:space="preserve"> </w:t>
      </w:r>
      <w:r w:rsidR="005E4929" w:rsidRPr="001F1006">
        <w:rPr>
          <w:b w:val="0"/>
          <w:sz w:val="30"/>
          <w:szCs w:val="30"/>
          <w:lang w:val="ru-RU"/>
        </w:rPr>
        <w:t xml:space="preserve">централизованного тестирования и пунктами регистрации для прохождения </w:t>
      </w:r>
      <w:r w:rsidRPr="001F1006">
        <w:rPr>
          <w:b w:val="0"/>
          <w:sz w:val="30"/>
          <w:szCs w:val="30"/>
          <w:lang w:val="ru-RU"/>
        </w:rPr>
        <w:t xml:space="preserve">централизованного тестирования </w:t>
      </w:r>
    </w:p>
    <w:p w:rsidR="00040EBA" w:rsidRPr="008B7F32" w:rsidRDefault="00040EBA" w:rsidP="00D33011">
      <w:pPr>
        <w:pStyle w:val="a7"/>
        <w:rPr>
          <w:b w:val="0"/>
          <w:bCs/>
          <w:sz w:val="30"/>
          <w:szCs w:val="30"/>
          <w:lang w:val="ru-RU"/>
        </w:rPr>
      </w:pPr>
    </w:p>
    <w:p w:rsidR="00040EBA" w:rsidRDefault="00040EBA" w:rsidP="00D33011">
      <w:pPr>
        <w:pStyle w:val="withoutpar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Брестская область</w:t>
      </w:r>
    </w:p>
    <w:p w:rsidR="009B3887" w:rsidRDefault="009B3887" w:rsidP="00D33011">
      <w:pPr>
        <w:pStyle w:val="withoutpar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учреждение образования «Барановичский государственный университет»</w:t>
      </w:r>
    </w:p>
    <w:p w:rsidR="00040EBA" w:rsidRDefault="00040EBA" w:rsidP="00D33011">
      <w:pPr>
        <w:pStyle w:val="withoutpar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учреждение образования </w:t>
      </w:r>
      <w:r w:rsidR="00564792">
        <w:rPr>
          <w:color w:val="000000"/>
          <w:spacing w:val="-2"/>
          <w:sz w:val="30"/>
          <w:szCs w:val="30"/>
        </w:rPr>
        <w:t>«</w:t>
      </w:r>
      <w:r>
        <w:rPr>
          <w:sz w:val="30"/>
          <w:szCs w:val="30"/>
        </w:rPr>
        <w:t>Брестский государственный технический университет</w:t>
      </w:r>
      <w:r w:rsidR="00564792">
        <w:rPr>
          <w:color w:val="000000"/>
          <w:spacing w:val="-2"/>
          <w:sz w:val="30"/>
          <w:szCs w:val="30"/>
        </w:rPr>
        <w:t>»</w:t>
      </w:r>
    </w:p>
    <w:p w:rsidR="00040EBA" w:rsidRDefault="00040EBA" w:rsidP="00D33011">
      <w:pPr>
        <w:pStyle w:val="withoutpar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учреждение образования </w:t>
      </w:r>
      <w:r w:rsidR="00564792">
        <w:rPr>
          <w:color w:val="000000"/>
          <w:spacing w:val="-2"/>
          <w:sz w:val="30"/>
          <w:szCs w:val="30"/>
        </w:rPr>
        <w:t>«</w:t>
      </w:r>
      <w:r>
        <w:rPr>
          <w:sz w:val="30"/>
          <w:szCs w:val="30"/>
        </w:rPr>
        <w:t>Брестский государственный университет имени А.С.Пушкина</w:t>
      </w:r>
      <w:r w:rsidR="00564792">
        <w:rPr>
          <w:color w:val="000000"/>
          <w:spacing w:val="-2"/>
          <w:sz w:val="30"/>
          <w:szCs w:val="30"/>
        </w:rPr>
        <w:t>»</w:t>
      </w:r>
    </w:p>
    <w:p w:rsidR="00040EBA" w:rsidRDefault="00564792" w:rsidP="00D33011">
      <w:pPr>
        <w:pStyle w:val="withoutpar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040EBA">
        <w:rPr>
          <w:sz w:val="30"/>
          <w:szCs w:val="30"/>
        </w:rPr>
        <w:t>Полесс</w:t>
      </w:r>
      <w:r>
        <w:rPr>
          <w:sz w:val="30"/>
          <w:szCs w:val="30"/>
        </w:rPr>
        <w:t>кий государственный университет»</w:t>
      </w:r>
    </w:p>
    <w:p w:rsidR="005004A4" w:rsidRDefault="005004A4" w:rsidP="00D33011">
      <w:pPr>
        <w:pStyle w:val="withoutpar"/>
        <w:spacing w:after="0"/>
        <w:ind w:firstLine="709"/>
        <w:rPr>
          <w:sz w:val="30"/>
          <w:szCs w:val="30"/>
        </w:rPr>
      </w:pPr>
    </w:p>
    <w:p w:rsidR="00040EBA" w:rsidRDefault="00040EBA" w:rsidP="00D33011">
      <w:pPr>
        <w:pStyle w:val="withoutpar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Витебская область</w:t>
      </w:r>
    </w:p>
    <w:p w:rsidR="00040EBA" w:rsidRPr="00D614D8" w:rsidRDefault="00564792" w:rsidP="00D33011">
      <w:pPr>
        <w:pStyle w:val="withoutpar"/>
        <w:spacing w:after="0"/>
        <w:ind w:firstLine="708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040EBA" w:rsidRPr="00D614D8">
        <w:rPr>
          <w:sz w:val="30"/>
          <w:szCs w:val="30"/>
        </w:rPr>
        <w:t>Витебский государственный т</w:t>
      </w:r>
      <w:r>
        <w:rPr>
          <w:sz w:val="30"/>
          <w:szCs w:val="30"/>
        </w:rPr>
        <w:t>ехнологический университет»</w:t>
      </w:r>
    </w:p>
    <w:p w:rsidR="00040EBA" w:rsidRPr="00D614D8" w:rsidRDefault="00564792" w:rsidP="00D33011">
      <w:pPr>
        <w:pStyle w:val="withoutpar"/>
        <w:spacing w:after="0"/>
        <w:ind w:firstLine="708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040EBA" w:rsidRPr="00D614D8">
        <w:rPr>
          <w:sz w:val="30"/>
          <w:szCs w:val="30"/>
        </w:rPr>
        <w:t>Витебский государственный у</w:t>
      </w:r>
      <w:r>
        <w:rPr>
          <w:sz w:val="30"/>
          <w:szCs w:val="30"/>
        </w:rPr>
        <w:t>ниверситет  имени П.М. Машерова»</w:t>
      </w:r>
    </w:p>
    <w:p w:rsidR="00040EBA" w:rsidRDefault="00564792" w:rsidP="00D33011">
      <w:pPr>
        <w:pStyle w:val="withoutpar"/>
        <w:spacing w:after="0"/>
        <w:ind w:firstLine="708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040EBA" w:rsidRPr="00D614D8">
        <w:rPr>
          <w:sz w:val="30"/>
          <w:szCs w:val="30"/>
        </w:rPr>
        <w:t>Оршанский государственный</w:t>
      </w:r>
      <w:r>
        <w:rPr>
          <w:sz w:val="30"/>
          <w:szCs w:val="30"/>
        </w:rPr>
        <w:t xml:space="preserve"> механико-экономический колледж»</w:t>
      </w:r>
    </w:p>
    <w:p w:rsidR="00040EBA" w:rsidRDefault="00564792" w:rsidP="00D33011">
      <w:pPr>
        <w:pStyle w:val="withoutpar"/>
        <w:spacing w:after="0"/>
        <w:ind w:firstLine="708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040EBA" w:rsidRPr="00D614D8">
        <w:rPr>
          <w:sz w:val="30"/>
          <w:szCs w:val="30"/>
        </w:rPr>
        <w:t>Полоц</w:t>
      </w:r>
      <w:r>
        <w:rPr>
          <w:sz w:val="30"/>
          <w:szCs w:val="30"/>
        </w:rPr>
        <w:t>кий государственный университет»</w:t>
      </w:r>
    </w:p>
    <w:p w:rsidR="00D75FCD" w:rsidRPr="00D614D8" w:rsidRDefault="00D75FCD" w:rsidP="00D33011">
      <w:pPr>
        <w:pStyle w:val="withoutpar"/>
        <w:spacing w:after="0"/>
        <w:ind w:firstLine="708"/>
        <w:rPr>
          <w:sz w:val="30"/>
          <w:szCs w:val="30"/>
        </w:rPr>
      </w:pPr>
    </w:p>
    <w:p w:rsidR="00040EBA" w:rsidRDefault="00040EBA" w:rsidP="00D33011">
      <w:pPr>
        <w:pStyle w:val="withoutpar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Гомельская область</w:t>
      </w:r>
    </w:p>
    <w:p w:rsidR="00040EBA" w:rsidRDefault="00564792" w:rsidP="00D33011">
      <w:pPr>
        <w:pStyle w:val="withoutpar"/>
        <w:spacing w:after="0"/>
        <w:ind w:firstLine="708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040EBA" w:rsidRPr="00D614D8">
        <w:rPr>
          <w:sz w:val="30"/>
          <w:szCs w:val="30"/>
        </w:rPr>
        <w:t>Белорусский государ</w:t>
      </w:r>
      <w:r>
        <w:rPr>
          <w:sz w:val="30"/>
          <w:szCs w:val="30"/>
        </w:rPr>
        <w:t>ственный университет транспорта»</w:t>
      </w:r>
    </w:p>
    <w:p w:rsidR="00FB7D8A" w:rsidRDefault="00FB7D8A" w:rsidP="00D33011">
      <w:pPr>
        <w:pStyle w:val="withoutpar"/>
        <w:spacing w:after="0"/>
        <w:ind w:firstLine="708"/>
        <w:rPr>
          <w:sz w:val="30"/>
          <w:szCs w:val="30"/>
        </w:rPr>
      </w:pPr>
      <w:r>
        <w:rPr>
          <w:sz w:val="30"/>
          <w:szCs w:val="30"/>
        </w:rPr>
        <w:t>учреждение образования «Белоруссий торгово-экономический университет потребительской кооперации»</w:t>
      </w:r>
    </w:p>
    <w:p w:rsidR="00040EBA" w:rsidRPr="00D614D8" w:rsidRDefault="00564792" w:rsidP="00D33011">
      <w:pPr>
        <w:pStyle w:val="withoutpar"/>
        <w:spacing w:after="0"/>
        <w:ind w:firstLine="708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040EBA" w:rsidRPr="00D614D8">
        <w:rPr>
          <w:sz w:val="30"/>
          <w:szCs w:val="30"/>
        </w:rPr>
        <w:t>Гомельский государственный технический</w:t>
      </w:r>
      <w:r>
        <w:rPr>
          <w:sz w:val="30"/>
          <w:szCs w:val="30"/>
        </w:rPr>
        <w:t xml:space="preserve"> университет имени П. О. Сухого»</w:t>
      </w:r>
    </w:p>
    <w:p w:rsidR="00040EBA" w:rsidRDefault="00564792" w:rsidP="00D33011">
      <w:pPr>
        <w:pStyle w:val="withoutpar"/>
        <w:spacing w:after="0"/>
        <w:ind w:firstLine="708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040EBA" w:rsidRPr="00D614D8">
        <w:rPr>
          <w:sz w:val="30"/>
          <w:szCs w:val="30"/>
        </w:rPr>
        <w:t>Гомельский государственный университет им</w:t>
      </w:r>
      <w:r>
        <w:rPr>
          <w:sz w:val="30"/>
          <w:szCs w:val="30"/>
        </w:rPr>
        <w:t>ени Франциска Скорины»</w:t>
      </w:r>
    </w:p>
    <w:p w:rsidR="00040EBA" w:rsidRPr="00D614D8" w:rsidRDefault="00564792" w:rsidP="00D33011">
      <w:pPr>
        <w:pStyle w:val="withoutpar"/>
        <w:spacing w:after="0"/>
        <w:ind w:firstLine="708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040EBA" w:rsidRPr="00D614D8">
        <w:rPr>
          <w:sz w:val="30"/>
          <w:szCs w:val="30"/>
        </w:rPr>
        <w:t xml:space="preserve">Мозырский государственный педагогический </w:t>
      </w:r>
      <w:r>
        <w:rPr>
          <w:sz w:val="30"/>
          <w:szCs w:val="30"/>
        </w:rPr>
        <w:t>университет имени И.П. Шамякина»</w:t>
      </w:r>
    </w:p>
    <w:p w:rsidR="00040EBA" w:rsidRPr="00D614D8" w:rsidRDefault="00564792" w:rsidP="00D33011">
      <w:pPr>
        <w:pStyle w:val="withoutpar"/>
        <w:spacing w:after="0"/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учреждение образования «</w:t>
      </w:r>
      <w:r w:rsidR="00040EBA" w:rsidRPr="00D614D8">
        <w:rPr>
          <w:sz w:val="30"/>
          <w:szCs w:val="30"/>
        </w:rPr>
        <w:t>Светлогорский государ</w:t>
      </w:r>
      <w:r>
        <w:rPr>
          <w:sz w:val="30"/>
          <w:szCs w:val="30"/>
        </w:rPr>
        <w:t>ственный индустриальный колледж»</w:t>
      </w:r>
    </w:p>
    <w:p w:rsidR="00D33011" w:rsidRDefault="00D33011" w:rsidP="00D33011">
      <w:pPr>
        <w:pStyle w:val="withoutpar"/>
        <w:spacing w:after="0"/>
        <w:jc w:val="center"/>
        <w:rPr>
          <w:sz w:val="30"/>
          <w:szCs w:val="30"/>
        </w:rPr>
      </w:pPr>
    </w:p>
    <w:p w:rsidR="00040EBA" w:rsidRDefault="00040EBA" w:rsidP="00D33011">
      <w:pPr>
        <w:pStyle w:val="withoutpar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Гродненская область</w:t>
      </w:r>
    </w:p>
    <w:p w:rsidR="00040EBA" w:rsidRPr="00D614D8" w:rsidRDefault="00564792" w:rsidP="00D3301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040EBA" w:rsidRPr="00D614D8">
        <w:rPr>
          <w:sz w:val="30"/>
          <w:szCs w:val="30"/>
        </w:rPr>
        <w:t>Гродненский государственны</w:t>
      </w:r>
      <w:r>
        <w:rPr>
          <w:sz w:val="30"/>
          <w:szCs w:val="30"/>
        </w:rPr>
        <w:t>й университет имени Янки Купалы»</w:t>
      </w:r>
    </w:p>
    <w:p w:rsidR="00040EBA" w:rsidRPr="00D614D8" w:rsidRDefault="00564792" w:rsidP="00D3301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040EBA" w:rsidRPr="00D614D8">
        <w:rPr>
          <w:sz w:val="30"/>
          <w:szCs w:val="30"/>
        </w:rPr>
        <w:t>Гродненский госуда</w:t>
      </w:r>
      <w:r>
        <w:rPr>
          <w:sz w:val="30"/>
          <w:szCs w:val="30"/>
        </w:rPr>
        <w:t>рственный аграрный университет»</w:t>
      </w:r>
    </w:p>
    <w:p w:rsidR="00564792" w:rsidRDefault="00564792" w:rsidP="00D33011">
      <w:pPr>
        <w:ind w:firstLine="708"/>
        <w:jc w:val="both"/>
        <w:rPr>
          <w:sz w:val="30"/>
          <w:szCs w:val="30"/>
        </w:rPr>
      </w:pPr>
      <w:r w:rsidRPr="00D614D8">
        <w:rPr>
          <w:sz w:val="30"/>
          <w:szCs w:val="30"/>
        </w:rPr>
        <w:t>Лидский колледж</w:t>
      </w:r>
      <w:r>
        <w:rPr>
          <w:sz w:val="30"/>
          <w:szCs w:val="30"/>
        </w:rPr>
        <w:t xml:space="preserve"> учреждения образования «</w:t>
      </w:r>
      <w:r w:rsidR="00040EBA" w:rsidRPr="00D614D8">
        <w:rPr>
          <w:sz w:val="30"/>
          <w:szCs w:val="30"/>
        </w:rPr>
        <w:t>Гродненский государственны</w:t>
      </w:r>
      <w:r>
        <w:rPr>
          <w:sz w:val="30"/>
          <w:szCs w:val="30"/>
        </w:rPr>
        <w:t>й университет имени Янки Купалы</w:t>
      </w:r>
      <w:r w:rsidR="00F257F6">
        <w:rPr>
          <w:sz w:val="30"/>
          <w:szCs w:val="30"/>
        </w:rPr>
        <w:t>»</w:t>
      </w:r>
    </w:p>
    <w:p w:rsidR="00040EBA" w:rsidRDefault="00564792" w:rsidP="00D33011">
      <w:pPr>
        <w:ind w:firstLine="708"/>
        <w:jc w:val="both"/>
        <w:rPr>
          <w:sz w:val="30"/>
          <w:szCs w:val="30"/>
        </w:rPr>
      </w:pPr>
      <w:r w:rsidRPr="00D614D8">
        <w:rPr>
          <w:sz w:val="30"/>
          <w:szCs w:val="30"/>
        </w:rPr>
        <w:t xml:space="preserve">Волковысский колледж </w:t>
      </w:r>
      <w:r w:rsidR="00040EBA" w:rsidRPr="00D614D8">
        <w:rPr>
          <w:sz w:val="30"/>
          <w:szCs w:val="30"/>
        </w:rPr>
        <w:t>уч</w:t>
      </w:r>
      <w:r>
        <w:rPr>
          <w:sz w:val="30"/>
          <w:szCs w:val="30"/>
        </w:rPr>
        <w:t>реждения образования  «</w:t>
      </w:r>
      <w:r w:rsidR="00040EBA" w:rsidRPr="00D614D8">
        <w:rPr>
          <w:sz w:val="30"/>
          <w:szCs w:val="30"/>
        </w:rPr>
        <w:t>Гродненский государственны</w:t>
      </w:r>
      <w:r>
        <w:rPr>
          <w:sz w:val="30"/>
          <w:szCs w:val="30"/>
        </w:rPr>
        <w:t>й университет имени Янки Купалы»</w:t>
      </w:r>
      <w:r w:rsidR="00040EBA" w:rsidRPr="00D614D8">
        <w:rPr>
          <w:sz w:val="30"/>
          <w:szCs w:val="30"/>
        </w:rPr>
        <w:t xml:space="preserve"> </w:t>
      </w:r>
    </w:p>
    <w:p w:rsidR="00612A1E" w:rsidRDefault="00612A1E" w:rsidP="00D33011">
      <w:pPr>
        <w:jc w:val="center"/>
        <w:rPr>
          <w:sz w:val="30"/>
          <w:szCs w:val="30"/>
        </w:rPr>
      </w:pPr>
    </w:p>
    <w:p w:rsidR="00040EBA" w:rsidRPr="00F206F9" w:rsidRDefault="00040EBA" w:rsidP="00D33011">
      <w:pPr>
        <w:jc w:val="center"/>
        <w:rPr>
          <w:sz w:val="30"/>
          <w:szCs w:val="30"/>
        </w:rPr>
      </w:pPr>
      <w:r>
        <w:rPr>
          <w:sz w:val="30"/>
          <w:szCs w:val="30"/>
        </w:rPr>
        <w:t>Минская область</w:t>
      </w:r>
    </w:p>
    <w:p w:rsidR="00040EBA" w:rsidRPr="00D614D8" w:rsidRDefault="00564792" w:rsidP="00D33011">
      <w:pPr>
        <w:ind w:firstLine="709"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филиал «</w:t>
      </w:r>
      <w:r w:rsidR="00040EBA" w:rsidRPr="00D614D8">
        <w:rPr>
          <w:color w:val="000000"/>
          <w:spacing w:val="-2"/>
          <w:sz w:val="30"/>
          <w:szCs w:val="30"/>
        </w:rPr>
        <w:t>Молодечненский государс</w:t>
      </w:r>
      <w:r>
        <w:rPr>
          <w:color w:val="000000"/>
          <w:spacing w:val="-2"/>
          <w:sz w:val="30"/>
          <w:szCs w:val="30"/>
        </w:rPr>
        <w:t>твенный политехнический колледж» учреждения</w:t>
      </w:r>
      <w:r w:rsidRPr="00D614D8">
        <w:rPr>
          <w:color w:val="000000"/>
          <w:spacing w:val="-2"/>
          <w:sz w:val="30"/>
          <w:szCs w:val="30"/>
        </w:rPr>
        <w:t xml:space="preserve"> образования</w:t>
      </w:r>
      <w:r>
        <w:rPr>
          <w:color w:val="000000"/>
          <w:spacing w:val="-2"/>
          <w:sz w:val="30"/>
          <w:szCs w:val="30"/>
        </w:rPr>
        <w:t xml:space="preserve"> «Республиканский институт профессионального образования»</w:t>
      </w:r>
    </w:p>
    <w:p w:rsidR="00040EBA" w:rsidRDefault="007F2F33" w:rsidP="00D33011">
      <w:pPr>
        <w:ind w:firstLine="709"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филиал </w:t>
      </w:r>
      <w:r w:rsidR="00F257F6">
        <w:rPr>
          <w:color w:val="000000"/>
          <w:spacing w:val="-2"/>
          <w:sz w:val="30"/>
          <w:szCs w:val="30"/>
        </w:rPr>
        <w:t xml:space="preserve">БНТУ </w:t>
      </w:r>
      <w:r>
        <w:rPr>
          <w:color w:val="000000"/>
          <w:spacing w:val="-2"/>
          <w:sz w:val="30"/>
          <w:szCs w:val="30"/>
        </w:rPr>
        <w:t>«</w:t>
      </w:r>
      <w:r w:rsidR="00040EBA" w:rsidRPr="00D614D8">
        <w:rPr>
          <w:color w:val="000000"/>
          <w:spacing w:val="-2"/>
          <w:sz w:val="30"/>
          <w:szCs w:val="30"/>
        </w:rPr>
        <w:t>Солигорский государст</w:t>
      </w:r>
      <w:r>
        <w:rPr>
          <w:color w:val="000000"/>
          <w:spacing w:val="-2"/>
          <w:sz w:val="30"/>
          <w:szCs w:val="30"/>
        </w:rPr>
        <w:t>венный горно-химический колледж»</w:t>
      </w:r>
    </w:p>
    <w:p w:rsidR="00040EBA" w:rsidRDefault="007F2F33" w:rsidP="00D33011">
      <w:pPr>
        <w:ind w:firstLine="709"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ф</w:t>
      </w:r>
      <w:r w:rsidR="00040EBA">
        <w:rPr>
          <w:color w:val="000000"/>
          <w:spacing w:val="-2"/>
          <w:sz w:val="30"/>
          <w:szCs w:val="30"/>
        </w:rPr>
        <w:t xml:space="preserve">илиал </w:t>
      </w:r>
      <w:r w:rsidR="00F257F6">
        <w:rPr>
          <w:color w:val="000000"/>
          <w:spacing w:val="-2"/>
          <w:sz w:val="30"/>
          <w:szCs w:val="30"/>
        </w:rPr>
        <w:t xml:space="preserve">БНТУ </w:t>
      </w:r>
      <w:r>
        <w:rPr>
          <w:color w:val="000000"/>
          <w:spacing w:val="-2"/>
          <w:sz w:val="30"/>
          <w:szCs w:val="30"/>
        </w:rPr>
        <w:t>«</w:t>
      </w:r>
      <w:r w:rsidR="00040EBA" w:rsidRPr="00D614D8">
        <w:rPr>
          <w:color w:val="000000"/>
          <w:spacing w:val="-2"/>
          <w:sz w:val="30"/>
          <w:szCs w:val="30"/>
        </w:rPr>
        <w:t>Борисовский государс</w:t>
      </w:r>
      <w:r>
        <w:rPr>
          <w:color w:val="000000"/>
          <w:spacing w:val="-2"/>
          <w:sz w:val="30"/>
          <w:szCs w:val="30"/>
        </w:rPr>
        <w:t>твенный политехнический колледж»</w:t>
      </w:r>
    </w:p>
    <w:p w:rsidR="007F2F33" w:rsidRPr="00D614D8" w:rsidRDefault="007F2F33" w:rsidP="00D33011">
      <w:pPr>
        <w:ind w:firstLine="709"/>
        <w:jc w:val="both"/>
        <w:rPr>
          <w:color w:val="000000"/>
          <w:spacing w:val="-2"/>
          <w:sz w:val="30"/>
          <w:szCs w:val="30"/>
        </w:rPr>
      </w:pPr>
    </w:p>
    <w:p w:rsidR="00040EBA" w:rsidRDefault="00040EBA" w:rsidP="00D33011">
      <w:pPr>
        <w:pStyle w:val="withoutpar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Могилевская область</w:t>
      </w:r>
    </w:p>
    <w:p w:rsidR="00040EBA" w:rsidRDefault="007F2F33" w:rsidP="00D33011">
      <w:pPr>
        <w:pStyle w:val="withoutpar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филиал </w:t>
      </w:r>
      <w:r w:rsidR="00F257F6">
        <w:rPr>
          <w:sz w:val="30"/>
          <w:szCs w:val="30"/>
        </w:rPr>
        <w:t xml:space="preserve">БНТУ </w:t>
      </w:r>
      <w:r>
        <w:rPr>
          <w:sz w:val="30"/>
          <w:szCs w:val="30"/>
        </w:rPr>
        <w:t>«</w:t>
      </w:r>
      <w:r w:rsidR="00040EBA" w:rsidRPr="00872776">
        <w:rPr>
          <w:sz w:val="30"/>
          <w:szCs w:val="30"/>
        </w:rPr>
        <w:t>Бобруйский государст</w:t>
      </w:r>
      <w:r>
        <w:rPr>
          <w:sz w:val="30"/>
          <w:szCs w:val="30"/>
        </w:rPr>
        <w:t>венный автотранспортный колледж»</w:t>
      </w:r>
    </w:p>
    <w:p w:rsidR="00E33412" w:rsidRPr="00D614D8" w:rsidRDefault="004D7B38" w:rsidP="00D33011">
      <w:pPr>
        <w:pStyle w:val="withoutpar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межгосударственное образовательное </w:t>
      </w:r>
      <w:r w:rsidR="00E33412" w:rsidRPr="00D614D8">
        <w:rPr>
          <w:sz w:val="30"/>
          <w:szCs w:val="30"/>
        </w:rPr>
        <w:t>учреждение высшего</w:t>
      </w:r>
      <w:r w:rsidR="00E33412">
        <w:rPr>
          <w:sz w:val="30"/>
          <w:szCs w:val="30"/>
        </w:rPr>
        <w:t xml:space="preserve"> образования «</w:t>
      </w:r>
      <w:r w:rsidR="00E33412" w:rsidRPr="00D614D8">
        <w:rPr>
          <w:sz w:val="30"/>
          <w:szCs w:val="30"/>
        </w:rPr>
        <w:t>Бе</w:t>
      </w:r>
      <w:r w:rsidR="00E33412">
        <w:rPr>
          <w:sz w:val="30"/>
          <w:szCs w:val="30"/>
        </w:rPr>
        <w:t>лорусско-Российский университет»</w:t>
      </w:r>
    </w:p>
    <w:p w:rsidR="00E33412" w:rsidRPr="00D614D8" w:rsidRDefault="00E33412" w:rsidP="00D33011">
      <w:pPr>
        <w:pStyle w:val="withoutpar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Pr="00D614D8">
        <w:rPr>
          <w:sz w:val="30"/>
          <w:szCs w:val="30"/>
        </w:rPr>
        <w:t>Белорусская государственная орденов Октябрьской Революции и Трудового Красного Знамен</w:t>
      </w:r>
      <w:r>
        <w:rPr>
          <w:sz w:val="30"/>
          <w:szCs w:val="30"/>
        </w:rPr>
        <w:t>и сельскохозяйственная академия»</w:t>
      </w:r>
    </w:p>
    <w:p w:rsidR="007F2F33" w:rsidRPr="00D614D8" w:rsidRDefault="007F2F33" w:rsidP="00D33011">
      <w:pPr>
        <w:pStyle w:val="withoutpar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учреждение образования «Бобруйский </w:t>
      </w:r>
      <w:r w:rsidRPr="00D614D8">
        <w:rPr>
          <w:sz w:val="30"/>
          <w:szCs w:val="30"/>
        </w:rPr>
        <w:t>г</w:t>
      </w:r>
      <w:r>
        <w:rPr>
          <w:sz w:val="30"/>
          <w:szCs w:val="30"/>
        </w:rPr>
        <w:t>осударственный аграрно-экономический  колледж»</w:t>
      </w:r>
    </w:p>
    <w:p w:rsidR="00040EBA" w:rsidRDefault="007F2F33" w:rsidP="00D33011">
      <w:pPr>
        <w:pStyle w:val="withoutpar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040EBA" w:rsidRPr="00D614D8">
        <w:rPr>
          <w:sz w:val="30"/>
          <w:szCs w:val="30"/>
        </w:rPr>
        <w:t>Климовичский г</w:t>
      </w:r>
      <w:r>
        <w:rPr>
          <w:sz w:val="30"/>
          <w:szCs w:val="30"/>
        </w:rPr>
        <w:t>осударственный аграрный колледж»</w:t>
      </w:r>
    </w:p>
    <w:p w:rsidR="00E33412" w:rsidRPr="00D614D8" w:rsidRDefault="00E33412" w:rsidP="00D33011">
      <w:pPr>
        <w:pStyle w:val="withoutpar"/>
        <w:spacing w:after="0"/>
        <w:ind w:firstLine="709"/>
        <w:rPr>
          <w:sz w:val="30"/>
          <w:szCs w:val="30"/>
        </w:rPr>
      </w:pPr>
      <w:r w:rsidRPr="00D614D8">
        <w:rPr>
          <w:sz w:val="30"/>
          <w:szCs w:val="30"/>
        </w:rPr>
        <w:t>учрежден</w:t>
      </w:r>
      <w:r>
        <w:rPr>
          <w:sz w:val="30"/>
          <w:szCs w:val="30"/>
        </w:rPr>
        <w:t>ие образования «</w:t>
      </w:r>
      <w:r w:rsidRPr="00D614D8">
        <w:rPr>
          <w:sz w:val="30"/>
          <w:szCs w:val="30"/>
        </w:rPr>
        <w:t xml:space="preserve">Могилевский государственный </w:t>
      </w:r>
      <w:r>
        <w:rPr>
          <w:sz w:val="30"/>
          <w:szCs w:val="30"/>
        </w:rPr>
        <w:t>университет имени А.А. Кулешова»</w:t>
      </w:r>
    </w:p>
    <w:p w:rsidR="00040EBA" w:rsidRPr="00D614D8" w:rsidRDefault="007F2F33" w:rsidP="00D33011">
      <w:pPr>
        <w:pStyle w:val="withoutpar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040EBA" w:rsidRPr="00D614D8">
        <w:rPr>
          <w:sz w:val="30"/>
          <w:szCs w:val="30"/>
        </w:rPr>
        <w:t>Могилевский государстве</w:t>
      </w:r>
      <w:r>
        <w:rPr>
          <w:sz w:val="30"/>
          <w:szCs w:val="30"/>
        </w:rPr>
        <w:t>нный университет продовольствия»</w:t>
      </w:r>
    </w:p>
    <w:p w:rsidR="00D75FCD" w:rsidRDefault="00D75FCD" w:rsidP="00040EBA">
      <w:pPr>
        <w:pStyle w:val="withoutpar"/>
        <w:spacing w:after="0"/>
        <w:jc w:val="center"/>
        <w:rPr>
          <w:sz w:val="30"/>
          <w:szCs w:val="30"/>
        </w:rPr>
      </w:pPr>
    </w:p>
    <w:p w:rsidR="00040EBA" w:rsidRDefault="00040EBA" w:rsidP="00D33011">
      <w:pPr>
        <w:pStyle w:val="withoutpar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город Минск</w:t>
      </w:r>
    </w:p>
    <w:p w:rsidR="00040EBA" w:rsidRPr="00D614D8" w:rsidRDefault="00040EBA" w:rsidP="00D33011">
      <w:pPr>
        <w:ind w:firstLine="709"/>
        <w:jc w:val="both"/>
        <w:rPr>
          <w:sz w:val="30"/>
          <w:szCs w:val="30"/>
        </w:rPr>
      </w:pPr>
      <w:r w:rsidRPr="00D614D8">
        <w:rPr>
          <w:sz w:val="30"/>
          <w:szCs w:val="30"/>
        </w:rPr>
        <w:t>Академия управления при Президенте Республики Беларусь</w:t>
      </w:r>
    </w:p>
    <w:p w:rsidR="00040EBA" w:rsidRPr="00D614D8" w:rsidRDefault="00040EBA" w:rsidP="00D33011">
      <w:pPr>
        <w:ind w:firstLine="709"/>
        <w:jc w:val="both"/>
        <w:rPr>
          <w:sz w:val="30"/>
          <w:szCs w:val="30"/>
        </w:rPr>
      </w:pPr>
      <w:r w:rsidRPr="00D614D8">
        <w:rPr>
          <w:sz w:val="30"/>
          <w:szCs w:val="30"/>
        </w:rPr>
        <w:t>Белорусский государственный университет</w:t>
      </w:r>
    </w:p>
    <w:p w:rsidR="00040EBA" w:rsidRPr="00D614D8" w:rsidRDefault="00040EBA" w:rsidP="00D33011">
      <w:pPr>
        <w:ind w:firstLine="709"/>
        <w:jc w:val="both"/>
        <w:rPr>
          <w:sz w:val="30"/>
          <w:szCs w:val="30"/>
        </w:rPr>
      </w:pPr>
      <w:r w:rsidRPr="00D614D8">
        <w:rPr>
          <w:sz w:val="30"/>
          <w:szCs w:val="30"/>
        </w:rPr>
        <w:lastRenderedPageBreak/>
        <w:t>Белорусский национальный технический университет</w:t>
      </w:r>
    </w:p>
    <w:p w:rsidR="00040EBA" w:rsidRPr="00D614D8" w:rsidRDefault="00040EBA" w:rsidP="00D33011">
      <w:pPr>
        <w:ind w:firstLine="709"/>
        <w:jc w:val="both"/>
        <w:rPr>
          <w:sz w:val="30"/>
          <w:szCs w:val="30"/>
        </w:rPr>
      </w:pPr>
      <w:r w:rsidRPr="00D614D8">
        <w:rPr>
          <w:sz w:val="30"/>
          <w:szCs w:val="30"/>
        </w:rPr>
        <w:t>учреждение образования</w:t>
      </w:r>
      <w:r w:rsidR="007F2F33">
        <w:rPr>
          <w:sz w:val="30"/>
          <w:szCs w:val="30"/>
        </w:rPr>
        <w:t xml:space="preserve"> «</w:t>
      </w:r>
      <w:r w:rsidRPr="00D614D8">
        <w:rPr>
          <w:sz w:val="30"/>
          <w:szCs w:val="30"/>
        </w:rPr>
        <w:t>Белорусский государственный университет</w:t>
      </w:r>
      <w:r w:rsidR="007F2F33">
        <w:rPr>
          <w:sz w:val="30"/>
          <w:szCs w:val="30"/>
        </w:rPr>
        <w:t xml:space="preserve"> информатики и радиоэлектроники»</w:t>
      </w:r>
    </w:p>
    <w:p w:rsidR="00040EBA" w:rsidRPr="00D614D8" w:rsidRDefault="007F2F33" w:rsidP="00D3301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040EBA" w:rsidRPr="00D614D8">
        <w:rPr>
          <w:sz w:val="30"/>
          <w:szCs w:val="30"/>
        </w:rPr>
        <w:t>Белорусский государственный а</w:t>
      </w:r>
      <w:r>
        <w:rPr>
          <w:sz w:val="30"/>
          <w:szCs w:val="30"/>
        </w:rPr>
        <w:t>грарный технический университет»</w:t>
      </w:r>
    </w:p>
    <w:p w:rsidR="00040EBA" w:rsidRPr="00D614D8" w:rsidRDefault="007F2F33" w:rsidP="00D3301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040EBA" w:rsidRPr="00D614D8">
        <w:rPr>
          <w:sz w:val="30"/>
          <w:szCs w:val="30"/>
        </w:rPr>
        <w:t>Белорусский государс</w:t>
      </w:r>
      <w:r>
        <w:rPr>
          <w:sz w:val="30"/>
          <w:szCs w:val="30"/>
        </w:rPr>
        <w:t>твенный медицинский университет»</w:t>
      </w:r>
    </w:p>
    <w:p w:rsidR="00040EBA" w:rsidRPr="00D614D8" w:rsidRDefault="00C415F9" w:rsidP="00D3301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040EBA" w:rsidRPr="00D614D8">
        <w:rPr>
          <w:sz w:val="30"/>
          <w:szCs w:val="30"/>
        </w:rPr>
        <w:t>Белорусский государственный экон</w:t>
      </w:r>
      <w:r>
        <w:rPr>
          <w:sz w:val="30"/>
          <w:szCs w:val="30"/>
        </w:rPr>
        <w:t>омический университет»</w:t>
      </w:r>
    </w:p>
    <w:p w:rsidR="00040EBA" w:rsidRPr="00D614D8" w:rsidRDefault="00C415F9" w:rsidP="00D3301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040EBA" w:rsidRPr="00D614D8">
        <w:rPr>
          <w:sz w:val="30"/>
          <w:szCs w:val="30"/>
        </w:rPr>
        <w:t xml:space="preserve">Белорусский государственный педагогический </w:t>
      </w:r>
      <w:r>
        <w:rPr>
          <w:sz w:val="30"/>
          <w:szCs w:val="30"/>
        </w:rPr>
        <w:t>университет имени Максима Танка»</w:t>
      </w:r>
    </w:p>
    <w:p w:rsidR="00040EBA" w:rsidRPr="00D614D8" w:rsidRDefault="00C415F9" w:rsidP="00D3301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040EBA" w:rsidRPr="00D614D8">
        <w:rPr>
          <w:sz w:val="30"/>
          <w:szCs w:val="30"/>
        </w:rPr>
        <w:t>Белорусский государствен</w:t>
      </w:r>
      <w:r>
        <w:rPr>
          <w:sz w:val="30"/>
          <w:szCs w:val="30"/>
        </w:rPr>
        <w:t>ный технологический университет»</w:t>
      </w:r>
    </w:p>
    <w:p w:rsidR="00040EBA" w:rsidRPr="00D614D8" w:rsidRDefault="00040EBA" w:rsidP="00D33011">
      <w:pPr>
        <w:ind w:firstLine="709"/>
        <w:jc w:val="both"/>
        <w:rPr>
          <w:sz w:val="30"/>
          <w:szCs w:val="30"/>
        </w:rPr>
      </w:pPr>
      <w:r w:rsidRPr="00D614D8">
        <w:rPr>
          <w:sz w:val="30"/>
          <w:szCs w:val="30"/>
        </w:rPr>
        <w:t>учреждение обра</w:t>
      </w:r>
      <w:r w:rsidR="00C415F9">
        <w:rPr>
          <w:sz w:val="30"/>
          <w:szCs w:val="30"/>
        </w:rPr>
        <w:t>зования «</w:t>
      </w:r>
      <w:r w:rsidRPr="00D614D8">
        <w:rPr>
          <w:sz w:val="30"/>
          <w:szCs w:val="30"/>
        </w:rPr>
        <w:t xml:space="preserve">Белорусский государственный </w:t>
      </w:r>
      <w:r w:rsidR="00C415F9">
        <w:rPr>
          <w:sz w:val="30"/>
          <w:szCs w:val="30"/>
        </w:rPr>
        <w:t>университет культуры и искусств»</w:t>
      </w:r>
    </w:p>
    <w:p w:rsidR="00040EBA" w:rsidRPr="00D614D8" w:rsidRDefault="00C415F9" w:rsidP="00D3301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="00040EBA" w:rsidRPr="00D614D8">
        <w:rPr>
          <w:sz w:val="30"/>
          <w:szCs w:val="30"/>
        </w:rPr>
        <w:t>Минский государствен</w:t>
      </w:r>
      <w:r>
        <w:rPr>
          <w:sz w:val="30"/>
          <w:szCs w:val="30"/>
        </w:rPr>
        <w:t>ный лингвистический университет»</w:t>
      </w:r>
    </w:p>
    <w:p w:rsidR="00040EBA" w:rsidRPr="00D614D8" w:rsidRDefault="00040EBA" w:rsidP="00D33011">
      <w:pPr>
        <w:ind w:firstLine="709"/>
        <w:jc w:val="both"/>
        <w:rPr>
          <w:sz w:val="30"/>
          <w:szCs w:val="30"/>
        </w:rPr>
      </w:pPr>
      <w:r w:rsidRPr="00D614D8">
        <w:rPr>
          <w:sz w:val="30"/>
          <w:szCs w:val="30"/>
        </w:rPr>
        <w:t xml:space="preserve">учреждение образования </w:t>
      </w:r>
      <w:r w:rsidR="00C415F9">
        <w:rPr>
          <w:sz w:val="30"/>
          <w:szCs w:val="30"/>
        </w:rPr>
        <w:t>Федерации профсоюзов Беларуси  «Международный университет «МИТСО»</w:t>
      </w:r>
    </w:p>
    <w:p w:rsidR="00E33412" w:rsidRDefault="00E33412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40EBA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  <w:r>
        <w:rPr>
          <w:color w:val="000000"/>
          <w:sz w:val="30"/>
        </w:rPr>
        <w:t xml:space="preserve">   </w:t>
      </w:r>
      <w:r w:rsidR="0012633C">
        <w:rPr>
          <w:color w:val="000000"/>
          <w:sz w:val="30"/>
        </w:rPr>
        <w:t xml:space="preserve">       </w:t>
      </w: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0019EE" w:rsidRDefault="000019EE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F603FD" w:rsidRDefault="00F603FD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F603FD" w:rsidRDefault="00F603FD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</w:p>
    <w:p w:rsidR="002177D9" w:rsidRDefault="0012633C" w:rsidP="00040EBA">
      <w:pPr>
        <w:tabs>
          <w:tab w:val="left" w:pos="5220"/>
        </w:tabs>
        <w:spacing w:line="240" w:lineRule="exact"/>
        <w:ind w:firstLine="708"/>
        <w:jc w:val="center"/>
        <w:rPr>
          <w:color w:val="000000"/>
          <w:sz w:val="30"/>
        </w:rPr>
      </w:pPr>
      <w:r>
        <w:rPr>
          <w:color w:val="000000"/>
          <w:sz w:val="30"/>
        </w:rPr>
        <w:t xml:space="preserve">                            </w:t>
      </w:r>
    </w:p>
    <w:tbl>
      <w:tblPr>
        <w:tblStyle w:val="af"/>
        <w:tblW w:w="15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9350"/>
      </w:tblGrid>
      <w:tr w:rsidR="002177D9" w:rsidTr="002177D9">
        <w:tc>
          <w:tcPr>
            <w:tcW w:w="5920" w:type="dxa"/>
          </w:tcPr>
          <w:p w:rsidR="002177D9" w:rsidRDefault="002177D9" w:rsidP="00040EBA">
            <w:pPr>
              <w:tabs>
                <w:tab w:val="left" w:pos="5220"/>
              </w:tabs>
              <w:spacing w:line="24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9350" w:type="dxa"/>
          </w:tcPr>
          <w:p w:rsidR="002177D9" w:rsidRDefault="002177D9" w:rsidP="000019EE">
            <w:pPr>
              <w:tabs>
                <w:tab w:val="left" w:pos="5220"/>
              </w:tabs>
              <w:spacing w:line="28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Приложение 2</w:t>
            </w:r>
          </w:p>
          <w:p w:rsidR="002177D9" w:rsidRDefault="002177D9" w:rsidP="000019EE">
            <w:pPr>
              <w:tabs>
                <w:tab w:val="left" w:pos="5040"/>
              </w:tabs>
              <w:spacing w:line="28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 xml:space="preserve">к постановлению </w:t>
            </w:r>
          </w:p>
          <w:p w:rsidR="002177D9" w:rsidRDefault="002177D9" w:rsidP="000019EE">
            <w:pPr>
              <w:tabs>
                <w:tab w:val="left" w:pos="5040"/>
              </w:tabs>
              <w:spacing w:line="28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 xml:space="preserve">Министерства образования </w:t>
            </w:r>
          </w:p>
          <w:p w:rsidR="002177D9" w:rsidRDefault="002177D9" w:rsidP="000019EE">
            <w:pPr>
              <w:tabs>
                <w:tab w:val="left" w:pos="5040"/>
              </w:tabs>
              <w:spacing w:line="28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Республики Беларусь</w:t>
            </w:r>
          </w:p>
          <w:p w:rsidR="00EF47F6" w:rsidRDefault="00EF47F6" w:rsidP="000019EE">
            <w:pPr>
              <w:tabs>
                <w:tab w:val="left" w:pos="5040"/>
              </w:tabs>
              <w:spacing w:line="280" w:lineRule="exac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26</w:t>
            </w:r>
            <w:r w:rsidR="00002824">
              <w:rPr>
                <w:color w:val="000000"/>
                <w:sz w:val="30"/>
              </w:rPr>
              <w:t>.02.</w:t>
            </w:r>
            <w:r>
              <w:rPr>
                <w:color w:val="000000"/>
                <w:sz w:val="30"/>
              </w:rPr>
              <w:t>2019 № 20</w:t>
            </w:r>
          </w:p>
          <w:p w:rsidR="002177D9" w:rsidRDefault="002177D9" w:rsidP="002177D9">
            <w:pPr>
              <w:tabs>
                <w:tab w:val="left" w:pos="5220"/>
              </w:tabs>
              <w:spacing w:line="240" w:lineRule="exact"/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ab/>
            </w:r>
            <w:r>
              <w:rPr>
                <w:color w:val="000000"/>
                <w:sz w:val="30"/>
              </w:rPr>
              <w:tab/>
            </w:r>
            <w:r>
              <w:rPr>
                <w:color w:val="000000"/>
                <w:sz w:val="30"/>
              </w:rPr>
              <w:tab/>
            </w:r>
            <w:r>
              <w:rPr>
                <w:color w:val="000000"/>
                <w:sz w:val="30"/>
              </w:rPr>
              <w:tab/>
            </w:r>
            <w:r>
              <w:rPr>
                <w:color w:val="000000"/>
                <w:sz w:val="30"/>
              </w:rPr>
              <w:tab/>
            </w:r>
            <w:r>
              <w:rPr>
                <w:color w:val="000000"/>
                <w:sz w:val="30"/>
              </w:rPr>
              <w:tab/>
            </w:r>
          </w:p>
        </w:tc>
      </w:tr>
    </w:tbl>
    <w:p w:rsidR="00BA5838" w:rsidRDefault="00C415F9" w:rsidP="00490142">
      <w:pPr>
        <w:spacing w:line="280" w:lineRule="exact"/>
        <w:rPr>
          <w:color w:val="000000"/>
          <w:sz w:val="30"/>
          <w:szCs w:val="30"/>
        </w:rPr>
      </w:pPr>
      <w:r w:rsidRPr="001F1006">
        <w:rPr>
          <w:color w:val="000000"/>
          <w:sz w:val="30"/>
          <w:szCs w:val="30"/>
        </w:rPr>
        <w:t>Г</w:t>
      </w:r>
      <w:r w:rsidR="00BA5838">
        <w:rPr>
          <w:color w:val="000000"/>
          <w:sz w:val="30"/>
          <w:szCs w:val="30"/>
        </w:rPr>
        <w:t>РАФИК</w:t>
      </w:r>
    </w:p>
    <w:p w:rsidR="00040EBA" w:rsidRPr="001F1006" w:rsidRDefault="00040EBA" w:rsidP="00490142">
      <w:pPr>
        <w:spacing w:line="280" w:lineRule="exact"/>
        <w:rPr>
          <w:color w:val="000000"/>
          <w:sz w:val="30"/>
          <w:szCs w:val="30"/>
        </w:rPr>
      </w:pPr>
      <w:r w:rsidRPr="001F1006">
        <w:rPr>
          <w:color w:val="000000"/>
          <w:sz w:val="30"/>
          <w:szCs w:val="30"/>
        </w:rPr>
        <w:t>проведения централизованного</w:t>
      </w:r>
      <w:r w:rsidR="00C415F9" w:rsidRPr="001F1006">
        <w:rPr>
          <w:color w:val="000000"/>
          <w:sz w:val="30"/>
          <w:szCs w:val="30"/>
        </w:rPr>
        <w:t xml:space="preserve"> </w:t>
      </w:r>
      <w:r w:rsidRPr="001F1006">
        <w:rPr>
          <w:color w:val="000000"/>
          <w:sz w:val="30"/>
          <w:szCs w:val="30"/>
        </w:rPr>
        <w:t>тестирования</w:t>
      </w:r>
    </w:p>
    <w:p w:rsidR="005004A4" w:rsidRPr="001F1006" w:rsidRDefault="005004A4" w:rsidP="00C415F9">
      <w:pPr>
        <w:spacing w:line="280" w:lineRule="exact"/>
        <w:jc w:val="center"/>
        <w:rPr>
          <w:color w:val="000000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158"/>
        <w:gridCol w:w="1695"/>
      </w:tblGrid>
      <w:tr w:rsidR="001C1127" w:rsidRPr="00997FB2" w:rsidTr="00997FB2">
        <w:trPr>
          <w:trHeight w:val="6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997FB2">
              <w:rPr>
                <w:color w:val="000000"/>
                <w:sz w:val="26"/>
                <w:szCs w:val="26"/>
              </w:rPr>
              <w:t>№</w:t>
            </w:r>
            <w:r w:rsidRPr="00997FB2"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EF47F6">
            <w:pPr>
              <w:pStyle w:val="table1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997FB2">
              <w:rPr>
                <w:color w:val="000000"/>
                <w:sz w:val="26"/>
                <w:szCs w:val="26"/>
              </w:rPr>
              <w:t>Учебный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EF47F6">
            <w:pPr>
              <w:pStyle w:val="table1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997FB2">
              <w:rPr>
                <w:color w:val="000000"/>
                <w:sz w:val="26"/>
                <w:szCs w:val="26"/>
              </w:rPr>
              <w:t>Дата проведения</w:t>
            </w:r>
          </w:p>
        </w:tc>
      </w:tr>
      <w:tr w:rsidR="001C1127" w:rsidRPr="00997FB2" w:rsidTr="00997FB2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11 июня,</w:t>
            </w:r>
          </w:p>
          <w:p w:rsidR="001C1127" w:rsidRPr="00997FB2" w:rsidRDefault="00E33412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вторник</w:t>
            </w:r>
          </w:p>
        </w:tc>
      </w:tr>
      <w:tr w:rsidR="001C1127" w:rsidRPr="00997FB2" w:rsidTr="00997FB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13 июня,</w:t>
            </w:r>
          </w:p>
          <w:p w:rsidR="001C1127" w:rsidRPr="00997FB2" w:rsidRDefault="00E33412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четверг</w:t>
            </w:r>
          </w:p>
        </w:tc>
      </w:tr>
      <w:tr w:rsidR="001C1127" w:rsidRPr="00997FB2" w:rsidTr="00997FB2">
        <w:trPr>
          <w:trHeight w:val="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3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Обществоведение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15 июня,</w:t>
            </w:r>
          </w:p>
          <w:p w:rsidR="001C1127" w:rsidRPr="00997FB2" w:rsidRDefault="00E33412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суббота</w:t>
            </w:r>
          </w:p>
        </w:tc>
      </w:tr>
      <w:tr w:rsidR="001C1127" w:rsidRPr="00997FB2" w:rsidTr="00997FB2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4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27" w:rsidRPr="00997FB2" w:rsidRDefault="001C1127" w:rsidP="00997FB2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17 июня,</w:t>
            </w:r>
          </w:p>
          <w:p w:rsidR="001C1127" w:rsidRPr="00997FB2" w:rsidRDefault="00E33412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понедельник</w:t>
            </w:r>
          </w:p>
        </w:tc>
      </w:tr>
      <w:tr w:rsidR="001C1127" w:rsidRPr="00997FB2" w:rsidTr="00997FB2">
        <w:trPr>
          <w:trHeight w:val="7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5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19 июня,</w:t>
            </w:r>
          </w:p>
          <w:p w:rsidR="001C1127" w:rsidRPr="00997FB2" w:rsidRDefault="00E33412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среда</w:t>
            </w:r>
          </w:p>
        </w:tc>
      </w:tr>
      <w:tr w:rsidR="001C1127" w:rsidRPr="00997FB2" w:rsidTr="00997FB2">
        <w:trPr>
          <w:trHeight w:val="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6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12" w:rsidRPr="00997FB2" w:rsidRDefault="001C1127" w:rsidP="00766F51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Иностранный  язык</w:t>
            </w:r>
          </w:p>
          <w:p w:rsidR="001C1127" w:rsidRPr="00997FB2" w:rsidRDefault="001C1127" w:rsidP="00766F51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(английский, не</w:t>
            </w:r>
            <w:r w:rsidR="00D33011" w:rsidRPr="00997FB2">
              <w:rPr>
                <w:sz w:val="26"/>
                <w:szCs w:val="26"/>
              </w:rPr>
              <w:t xml:space="preserve">мецкий, французский, испанский, </w:t>
            </w:r>
            <w:r w:rsidR="000019EE">
              <w:rPr>
                <w:sz w:val="26"/>
                <w:szCs w:val="26"/>
              </w:rPr>
              <w:t>китайский</w:t>
            </w:r>
            <w:r w:rsidR="00BA5838">
              <w:rPr>
                <w:sz w:val="26"/>
                <w:szCs w:val="26"/>
              </w:rPr>
              <w:t>)</w:t>
            </w:r>
          </w:p>
          <w:p w:rsidR="001C1127" w:rsidRPr="00997FB2" w:rsidRDefault="001C1127" w:rsidP="00766F51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21 июня,</w:t>
            </w:r>
          </w:p>
          <w:p w:rsidR="001C1127" w:rsidRPr="00997FB2" w:rsidRDefault="00E33412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пятница</w:t>
            </w:r>
          </w:p>
        </w:tc>
      </w:tr>
      <w:tr w:rsidR="001C1127" w:rsidRPr="00997FB2" w:rsidTr="00997FB2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E33412" w:rsidP="00D3301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7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27" w:rsidRPr="00997FB2" w:rsidRDefault="001C1127" w:rsidP="00997FB2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23 июня,</w:t>
            </w:r>
          </w:p>
          <w:p w:rsidR="001C1127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воскресенье</w:t>
            </w:r>
          </w:p>
        </w:tc>
      </w:tr>
      <w:tr w:rsidR="001C1127" w:rsidRPr="00997FB2" w:rsidTr="00997FB2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D3301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8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D33011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25 июня,</w:t>
            </w:r>
          </w:p>
          <w:p w:rsidR="001C1127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вторник</w:t>
            </w:r>
          </w:p>
        </w:tc>
      </w:tr>
      <w:tr w:rsidR="001C1127" w:rsidRPr="00997FB2" w:rsidTr="00997FB2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997FB2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9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D33011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История Беларуси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27 июня</w:t>
            </w:r>
            <w:r w:rsidRPr="00997FB2">
              <w:rPr>
                <w:sz w:val="26"/>
                <w:szCs w:val="26"/>
                <w:lang w:val="en-US"/>
              </w:rPr>
              <w:t>,</w:t>
            </w:r>
          </w:p>
          <w:p w:rsidR="001C1127" w:rsidRPr="00997FB2" w:rsidRDefault="00766F51" w:rsidP="00997FB2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четверг</w:t>
            </w:r>
          </w:p>
        </w:tc>
      </w:tr>
      <w:tr w:rsidR="001C1127" w:rsidRPr="00997FB2" w:rsidTr="00997FB2">
        <w:trPr>
          <w:trHeight w:val="7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D3301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D33011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  <w:lang w:val="en-US"/>
              </w:rPr>
              <w:t>2</w:t>
            </w:r>
            <w:r w:rsidRPr="00997FB2">
              <w:rPr>
                <w:sz w:val="26"/>
                <w:szCs w:val="26"/>
              </w:rPr>
              <w:t>9 июня,</w:t>
            </w:r>
          </w:p>
          <w:p w:rsidR="001C1127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суббота</w:t>
            </w:r>
          </w:p>
        </w:tc>
      </w:tr>
      <w:tr w:rsidR="001C1127" w:rsidRPr="00997FB2" w:rsidTr="00997FB2">
        <w:trPr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27" w:rsidRPr="00997FB2" w:rsidRDefault="001C1127" w:rsidP="00D3301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27" w:rsidRPr="00997FB2" w:rsidRDefault="001C1127" w:rsidP="00D33011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 xml:space="preserve">Всемирная история </w:t>
            </w:r>
            <w:r w:rsidR="005004A4" w:rsidRPr="00997FB2">
              <w:rPr>
                <w:sz w:val="26"/>
                <w:szCs w:val="26"/>
              </w:rPr>
              <w:t xml:space="preserve">(новейшее </w:t>
            </w:r>
            <w:r w:rsidRPr="00997FB2">
              <w:rPr>
                <w:sz w:val="26"/>
                <w:szCs w:val="26"/>
              </w:rPr>
              <w:t>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27" w:rsidRPr="00997FB2" w:rsidRDefault="001C1127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 июля,</w:t>
            </w:r>
          </w:p>
          <w:p w:rsidR="001C1127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понедельник</w:t>
            </w:r>
          </w:p>
        </w:tc>
      </w:tr>
    </w:tbl>
    <w:p w:rsidR="00D84551" w:rsidRDefault="00D84551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F603FD" w:rsidRDefault="00F603FD" w:rsidP="00040EBA">
      <w:pPr>
        <w:spacing w:line="280" w:lineRule="exact"/>
        <w:ind w:left="5579"/>
        <w:rPr>
          <w:sz w:val="30"/>
          <w:szCs w:val="30"/>
        </w:rPr>
      </w:pPr>
    </w:p>
    <w:p w:rsidR="00485A5E" w:rsidRDefault="00485A5E" w:rsidP="00040EB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Приложение 3 </w:t>
      </w:r>
    </w:p>
    <w:p w:rsidR="00040EBA" w:rsidRPr="00BC357A" w:rsidRDefault="00040EBA" w:rsidP="00040EB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к постановлению      Министерства</w:t>
      </w:r>
      <w:r w:rsidRPr="00BC357A">
        <w:rPr>
          <w:sz w:val="30"/>
          <w:szCs w:val="30"/>
        </w:rPr>
        <w:t xml:space="preserve"> образования</w:t>
      </w:r>
    </w:p>
    <w:p w:rsidR="00040EBA" w:rsidRDefault="00040EBA" w:rsidP="00040EBA">
      <w:pPr>
        <w:spacing w:line="280" w:lineRule="exact"/>
        <w:ind w:left="5579"/>
        <w:rPr>
          <w:sz w:val="30"/>
          <w:szCs w:val="30"/>
        </w:rPr>
      </w:pPr>
      <w:r w:rsidRPr="00BC357A">
        <w:rPr>
          <w:sz w:val="30"/>
          <w:szCs w:val="30"/>
        </w:rPr>
        <w:t>Республики Беларусь</w:t>
      </w:r>
    </w:p>
    <w:p w:rsidR="00EF47F6" w:rsidRDefault="00F229D0" w:rsidP="00EF47F6">
      <w:pPr>
        <w:tabs>
          <w:tab w:val="left" w:pos="5040"/>
        </w:tabs>
        <w:spacing w:line="280" w:lineRule="exact"/>
        <w:ind w:left="4956"/>
        <w:rPr>
          <w:color w:val="000000"/>
          <w:sz w:val="30"/>
        </w:rPr>
      </w:pPr>
      <w:r>
        <w:rPr>
          <w:color w:val="000000"/>
          <w:sz w:val="30"/>
        </w:rPr>
        <w:t xml:space="preserve">        </w:t>
      </w:r>
      <w:r w:rsidR="00EF47F6">
        <w:rPr>
          <w:color w:val="000000"/>
          <w:sz w:val="30"/>
        </w:rPr>
        <w:t>26</w:t>
      </w:r>
      <w:r w:rsidR="00002824">
        <w:rPr>
          <w:color w:val="000000"/>
          <w:sz w:val="30"/>
        </w:rPr>
        <w:t>.02.</w:t>
      </w:r>
      <w:r w:rsidR="00EF47F6">
        <w:rPr>
          <w:color w:val="000000"/>
          <w:sz w:val="30"/>
        </w:rPr>
        <w:t>2019 № 20</w:t>
      </w:r>
    </w:p>
    <w:p w:rsidR="00EF47F6" w:rsidRDefault="00EF47F6" w:rsidP="00EF47F6">
      <w:pPr>
        <w:spacing w:line="280" w:lineRule="exact"/>
        <w:jc w:val="center"/>
        <w:rPr>
          <w:b/>
          <w:color w:val="000000"/>
          <w:sz w:val="30"/>
          <w:szCs w:val="30"/>
        </w:rPr>
      </w:pPr>
    </w:p>
    <w:p w:rsidR="00040EBA" w:rsidRPr="001F1006" w:rsidRDefault="005004A4" w:rsidP="00490142">
      <w:pPr>
        <w:spacing w:line="280" w:lineRule="exact"/>
        <w:rPr>
          <w:color w:val="000000"/>
          <w:sz w:val="30"/>
          <w:szCs w:val="30"/>
        </w:rPr>
      </w:pPr>
      <w:r w:rsidRPr="001F1006">
        <w:rPr>
          <w:color w:val="000000"/>
          <w:sz w:val="30"/>
          <w:szCs w:val="30"/>
        </w:rPr>
        <w:t>ПЕРЕЧЕНЬ</w:t>
      </w:r>
    </w:p>
    <w:p w:rsidR="00040EBA" w:rsidRPr="001F1006" w:rsidRDefault="005004A4" w:rsidP="00490142">
      <w:pPr>
        <w:spacing w:line="280" w:lineRule="exact"/>
        <w:rPr>
          <w:color w:val="000000"/>
          <w:sz w:val="30"/>
          <w:szCs w:val="30"/>
        </w:rPr>
      </w:pPr>
      <w:r w:rsidRPr="001F1006">
        <w:rPr>
          <w:color w:val="000000"/>
          <w:sz w:val="30"/>
          <w:szCs w:val="30"/>
        </w:rPr>
        <w:t xml:space="preserve">учреждений образования, определенных пунктами </w:t>
      </w:r>
      <w:r w:rsidR="00040EBA" w:rsidRPr="001F1006">
        <w:rPr>
          <w:color w:val="000000"/>
          <w:sz w:val="30"/>
          <w:szCs w:val="30"/>
        </w:rPr>
        <w:t>регистрации для прохождения централизованного те</w:t>
      </w:r>
      <w:r w:rsidR="00D84551" w:rsidRPr="001F1006">
        <w:rPr>
          <w:color w:val="000000"/>
          <w:sz w:val="30"/>
          <w:szCs w:val="30"/>
        </w:rPr>
        <w:t>стирования в резервные дни</w:t>
      </w:r>
    </w:p>
    <w:p w:rsidR="00040EBA" w:rsidRDefault="00040EBA" w:rsidP="00040EBA">
      <w:pPr>
        <w:spacing w:line="280" w:lineRule="exact"/>
        <w:rPr>
          <w:color w:val="000000"/>
          <w:sz w:val="30"/>
          <w:szCs w:val="30"/>
        </w:rPr>
      </w:pPr>
    </w:p>
    <w:p w:rsidR="00040EBA" w:rsidRDefault="00040EBA" w:rsidP="00040EBA">
      <w:pPr>
        <w:pStyle w:val="a7"/>
        <w:ind w:firstLine="705"/>
        <w:jc w:val="both"/>
        <w:rPr>
          <w:b w:val="0"/>
          <w:bCs/>
          <w:color w:val="000000"/>
          <w:sz w:val="30"/>
          <w:lang w:val="ru-RU"/>
        </w:rPr>
      </w:pPr>
      <w:r>
        <w:rPr>
          <w:b w:val="0"/>
          <w:bCs/>
          <w:color w:val="000000"/>
          <w:sz w:val="30"/>
          <w:szCs w:val="30"/>
          <w:lang w:val="ru-RU"/>
        </w:rPr>
        <w:t xml:space="preserve">Белорусский государственный университет </w:t>
      </w:r>
    </w:p>
    <w:p w:rsidR="004D7B38" w:rsidRPr="00D614D8" w:rsidRDefault="004D7B38" w:rsidP="004D7B38">
      <w:pPr>
        <w:pStyle w:val="withoutpar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межгосударственное образовательное </w:t>
      </w:r>
      <w:r w:rsidRPr="00D614D8">
        <w:rPr>
          <w:sz w:val="30"/>
          <w:szCs w:val="30"/>
        </w:rPr>
        <w:t>учреждение высшего</w:t>
      </w:r>
      <w:r>
        <w:rPr>
          <w:sz w:val="30"/>
          <w:szCs w:val="30"/>
        </w:rPr>
        <w:t xml:space="preserve"> образования «</w:t>
      </w:r>
      <w:r w:rsidRPr="00D614D8">
        <w:rPr>
          <w:sz w:val="30"/>
          <w:szCs w:val="30"/>
        </w:rPr>
        <w:t>Бе</w:t>
      </w:r>
      <w:r>
        <w:rPr>
          <w:sz w:val="30"/>
          <w:szCs w:val="30"/>
        </w:rPr>
        <w:t>лорусско-Российский университет»</w:t>
      </w:r>
    </w:p>
    <w:p w:rsidR="00040EBA" w:rsidRDefault="00D84551" w:rsidP="00040EBA">
      <w:pPr>
        <w:ind w:firstLine="705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учреждение образования «</w:t>
      </w:r>
      <w:r w:rsidR="00040EBA">
        <w:rPr>
          <w:color w:val="000000"/>
          <w:sz w:val="30"/>
          <w:szCs w:val="30"/>
        </w:rPr>
        <w:t>Брестский государс</w:t>
      </w:r>
      <w:r>
        <w:rPr>
          <w:color w:val="000000"/>
          <w:sz w:val="30"/>
          <w:szCs w:val="30"/>
        </w:rPr>
        <w:t>твенный технический университет»</w:t>
      </w:r>
    </w:p>
    <w:p w:rsidR="00766F51" w:rsidRDefault="00766F51" w:rsidP="00766F51">
      <w:pPr>
        <w:ind w:firstLine="705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учреждение образования «Витебский государственный технологический университет»</w:t>
      </w:r>
    </w:p>
    <w:p w:rsidR="00766F51" w:rsidRDefault="00766F51" w:rsidP="00766F51">
      <w:pPr>
        <w:ind w:firstLine="705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учреждение образования «Гомельский государственный технический университет имени П.О.Сухого»</w:t>
      </w:r>
    </w:p>
    <w:p w:rsidR="00040EBA" w:rsidRDefault="00040EBA" w:rsidP="00040EBA">
      <w:pPr>
        <w:ind w:firstLine="705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учреждение</w:t>
      </w:r>
      <w:r w:rsidR="00D84551">
        <w:rPr>
          <w:color w:val="000000"/>
          <w:sz w:val="30"/>
          <w:szCs w:val="30"/>
        </w:rPr>
        <w:t xml:space="preserve"> образования «</w:t>
      </w:r>
      <w:r>
        <w:rPr>
          <w:color w:val="000000"/>
          <w:sz w:val="30"/>
          <w:szCs w:val="30"/>
        </w:rPr>
        <w:t>Гродненский государственны</w:t>
      </w:r>
      <w:r w:rsidR="00D84551">
        <w:rPr>
          <w:color w:val="000000"/>
          <w:sz w:val="30"/>
          <w:szCs w:val="30"/>
        </w:rPr>
        <w:t>й университет имени Янки Купалы»</w:t>
      </w:r>
    </w:p>
    <w:p w:rsidR="00040EBA" w:rsidRDefault="00040EBA" w:rsidP="00040EBA">
      <w:pPr>
        <w:ind w:firstLine="705"/>
        <w:jc w:val="both"/>
        <w:rPr>
          <w:color w:val="000000"/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40EBA">
      <w:pPr>
        <w:spacing w:line="280" w:lineRule="exact"/>
        <w:ind w:left="5579"/>
        <w:rPr>
          <w:sz w:val="30"/>
          <w:szCs w:val="30"/>
        </w:rPr>
      </w:pPr>
    </w:p>
    <w:p w:rsidR="00EF47F6" w:rsidRDefault="00EF47F6" w:rsidP="00040EBA">
      <w:pPr>
        <w:spacing w:line="280" w:lineRule="exact"/>
        <w:ind w:left="5579"/>
        <w:rPr>
          <w:sz w:val="30"/>
          <w:szCs w:val="30"/>
        </w:rPr>
      </w:pPr>
    </w:p>
    <w:p w:rsidR="00F603FD" w:rsidRDefault="00F603FD" w:rsidP="00040EBA">
      <w:pPr>
        <w:spacing w:line="280" w:lineRule="exact"/>
        <w:ind w:left="5579"/>
        <w:rPr>
          <w:sz w:val="30"/>
          <w:szCs w:val="30"/>
        </w:rPr>
      </w:pPr>
    </w:p>
    <w:p w:rsidR="00040EBA" w:rsidRPr="00140177" w:rsidRDefault="00485A5E" w:rsidP="00040EB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Приложение 4</w:t>
      </w:r>
    </w:p>
    <w:p w:rsidR="00040EBA" w:rsidRPr="00BC357A" w:rsidRDefault="00040EBA" w:rsidP="00040EB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к постановлению      Министерства</w:t>
      </w:r>
      <w:r w:rsidRPr="00BC357A">
        <w:rPr>
          <w:sz w:val="30"/>
          <w:szCs w:val="30"/>
        </w:rPr>
        <w:t xml:space="preserve"> образования</w:t>
      </w:r>
    </w:p>
    <w:p w:rsidR="00040EBA" w:rsidRDefault="00040EBA" w:rsidP="00040EBA">
      <w:pPr>
        <w:spacing w:line="280" w:lineRule="exact"/>
        <w:ind w:left="5579"/>
        <w:rPr>
          <w:sz w:val="30"/>
          <w:szCs w:val="30"/>
        </w:rPr>
      </w:pPr>
      <w:r w:rsidRPr="00BC357A">
        <w:rPr>
          <w:sz w:val="30"/>
          <w:szCs w:val="30"/>
        </w:rPr>
        <w:t>Республики Беларусь</w:t>
      </w:r>
    </w:p>
    <w:p w:rsidR="00EF47F6" w:rsidRDefault="00F229D0" w:rsidP="00EF47F6">
      <w:pPr>
        <w:tabs>
          <w:tab w:val="left" w:pos="5040"/>
        </w:tabs>
        <w:spacing w:line="280" w:lineRule="exact"/>
        <w:ind w:left="4956"/>
        <w:rPr>
          <w:color w:val="000000"/>
          <w:sz w:val="30"/>
        </w:rPr>
      </w:pPr>
      <w:r>
        <w:rPr>
          <w:color w:val="000000"/>
          <w:sz w:val="30"/>
        </w:rPr>
        <w:t xml:space="preserve">        </w:t>
      </w:r>
      <w:r w:rsidR="00EF47F6">
        <w:rPr>
          <w:color w:val="000000"/>
          <w:sz w:val="30"/>
        </w:rPr>
        <w:t>26</w:t>
      </w:r>
      <w:r w:rsidR="00002824">
        <w:rPr>
          <w:color w:val="000000"/>
          <w:sz w:val="30"/>
        </w:rPr>
        <w:t>.02.</w:t>
      </w:r>
      <w:r w:rsidR="00EF47F6">
        <w:rPr>
          <w:color w:val="000000"/>
          <w:sz w:val="30"/>
        </w:rPr>
        <w:t>2019 № 20</w:t>
      </w:r>
    </w:p>
    <w:p w:rsidR="00997FB2" w:rsidRDefault="00997FB2" w:rsidP="00040EBA">
      <w:pPr>
        <w:spacing w:line="280" w:lineRule="exact"/>
        <w:ind w:left="5579"/>
        <w:rPr>
          <w:sz w:val="30"/>
          <w:szCs w:val="30"/>
        </w:rPr>
      </w:pPr>
    </w:p>
    <w:p w:rsidR="00BA5838" w:rsidRDefault="00BA5838" w:rsidP="00490142">
      <w:pPr>
        <w:spacing w:line="28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</w:t>
      </w:r>
    </w:p>
    <w:p w:rsidR="0030750B" w:rsidRPr="001F1006" w:rsidRDefault="0030750B" w:rsidP="00490142">
      <w:pPr>
        <w:spacing w:line="280" w:lineRule="exact"/>
        <w:rPr>
          <w:color w:val="000000"/>
          <w:sz w:val="28"/>
          <w:szCs w:val="28"/>
        </w:rPr>
      </w:pPr>
      <w:r w:rsidRPr="001F1006">
        <w:rPr>
          <w:color w:val="000000"/>
          <w:sz w:val="28"/>
          <w:szCs w:val="28"/>
        </w:rPr>
        <w:t>проведения централизованного тестирования в резервные дни</w:t>
      </w:r>
    </w:p>
    <w:p w:rsidR="00414199" w:rsidRPr="00414199" w:rsidRDefault="00414199" w:rsidP="0030750B">
      <w:pPr>
        <w:spacing w:line="280" w:lineRule="exact"/>
        <w:jc w:val="center"/>
        <w:rPr>
          <w:b/>
          <w:color w:val="000000"/>
          <w:sz w:val="30"/>
          <w:szCs w:val="3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5192"/>
        <w:gridCol w:w="3686"/>
      </w:tblGrid>
      <w:tr w:rsidR="001C1127" w:rsidRPr="00997FB2" w:rsidTr="00414199">
        <w:trPr>
          <w:trHeight w:val="61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997FB2">
            <w:pPr>
              <w:pStyle w:val="table1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997FB2">
              <w:rPr>
                <w:color w:val="000000"/>
                <w:sz w:val="26"/>
                <w:szCs w:val="26"/>
              </w:rPr>
              <w:t>№</w:t>
            </w:r>
            <w:r w:rsidRPr="00997FB2"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414199">
            <w:pPr>
              <w:pStyle w:val="table1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997FB2">
              <w:rPr>
                <w:color w:val="000000"/>
                <w:sz w:val="26"/>
                <w:szCs w:val="26"/>
              </w:rPr>
              <w:t>Учебный 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414199">
            <w:pPr>
              <w:pStyle w:val="table10"/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997FB2">
              <w:rPr>
                <w:color w:val="000000"/>
                <w:sz w:val="26"/>
                <w:szCs w:val="26"/>
              </w:rPr>
              <w:t>Дата проведения</w:t>
            </w:r>
          </w:p>
        </w:tc>
      </w:tr>
      <w:tr w:rsidR="001C1127" w:rsidRPr="00997FB2" w:rsidTr="00414199">
        <w:trPr>
          <w:trHeight w:val="57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997FB2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997FB2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766F51" w:rsidP="00EF47F6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6</w:t>
            </w:r>
            <w:r w:rsidR="001C1127" w:rsidRPr="00997FB2">
              <w:rPr>
                <w:sz w:val="26"/>
                <w:szCs w:val="26"/>
              </w:rPr>
              <w:t xml:space="preserve"> июля </w:t>
            </w:r>
            <w:r w:rsidRPr="00997FB2">
              <w:rPr>
                <w:sz w:val="26"/>
                <w:szCs w:val="26"/>
              </w:rPr>
              <w:t>(суббота);</w:t>
            </w:r>
          </w:p>
          <w:p w:rsidR="001C1127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8</w:t>
            </w:r>
            <w:r w:rsidR="001C1127" w:rsidRPr="00997FB2">
              <w:rPr>
                <w:sz w:val="26"/>
                <w:szCs w:val="26"/>
              </w:rPr>
              <w:t xml:space="preserve"> июля </w:t>
            </w:r>
            <w:r w:rsidRPr="00997FB2">
              <w:rPr>
                <w:sz w:val="26"/>
                <w:szCs w:val="26"/>
              </w:rPr>
              <w:t>(понедельник)</w:t>
            </w:r>
          </w:p>
        </w:tc>
      </w:tr>
      <w:tr w:rsidR="001C1127" w:rsidRPr="00997FB2" w:rsidTr="00414199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997FB2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997FB2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51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6 июля (суббота);</w:t>
            </w:r>
          </w:p>
          <w:p w:rsidR="001C1127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8 июля (понедельник)</w:t>
            </w:r>
          </w:p>
        </w:tc>
      </w:tr>
      <w:tr w:rsidR="001C1127" w:rsidRPr="00997FB2" w:rsidTr="00414199">
        <w:trPr>
          <w:trHeight w:val="7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997FB2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997FB2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Обществоведение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51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6 июля (суббота);</w:t>
            </w:r>
          </w:p>
          <w:p w:rsidR="001C1127" w:rsidRPr="00997FB2" w:rsidRDefault="00766F51" w:rsidP="00EF47F6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10 июля (среда)</w:t>
            </w:r>
          </w:p>
        </w:tc>
      </w:tr>
      <w:tr w:rsidR="001C1127" w:rsidRPr="00997FB2" w:rsidTr="00414199">
        <w:trPr>
          <w:trHeight w:val="7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997FB2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27" w:rsidRPr="00997FB2" w:rsidRDefault="001C1127" w:rsidP="00997FB2">
            <w:pPr>
              <w:pStyle w:val="table10"/>
              <w:ind w:left="274"/>
              <w:rPr>
                <w:sz w:val="26"/>
                <w:szCs w:val="26"/>
              </w:rPr>
            </w:pPr>
          </w:p>
          <w:p w:rsidR="001C1127" w:rsidRPr="00997FB2" w:rsidRDefault="001C1127" w:rsidP="00997FB2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Математика</w:t>
            </w:r>
          </w:p>
          <w:p w:rsidR="001C1127" w:rsidRPr="00997FB2" w:rsidRDefault="001C1127" w:rsidP="00997FB2">
            <w:pPr>
              <w:pStyle w:val="table10"/>
              <w:ind w:left="274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51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6 июля (суббота);</w:t>
            </w:r>
          </w:p>
          <w:p w:rsidR="001C1127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10 июля (среда)</w:t>
            </w:r>
          </w:p>
        </w:tc>
      </w:tr>
      <w:tr w:rsidR="001C1127" w:rsidRPr="00997FB2" w:rsidTr="00414199">
        <w:trPr>
          <w:trHeight w:val="72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997FB2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997FB2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51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6 июля (суббота);</w:t>
            </w:r>
          </w:p>
          <w:p w:rsidR="001C1127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10 июля (среда)</w:t>
            </w:r>
          </w:p>
        </w:tc>
      </w:tr>
      <w:tr w:rsidR="001C1127" w:rsidRPr="00997FB2" w:rsidTr="00414199">
        <w:trPr>
          <w:trHeight w:val="84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997FB2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27" w:rsidRPr="00997FB2" w:rsidRDefault="001C1127" w:rsidP="00997FB2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Иностранный  язык (английский, немецкий, французский, испанский, китайский)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51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6 июля (суббота);</w:t>
            </w:r>
          </w:p>
          <w:p w:rsidR="001C1127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10 июля (среда)</w:t>
            </w:r>
          </w:p>
        </w:tc>
      </w:tr>
      <w:tr w:rsidR="001C1127" w:rsidRPr="00997FB2" w:rsidTr="00414199">
        <w:trPr>
          <w:trHeight w:val="7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997FB2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7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27" w:rsidRPr="00997FB2" w:rsidRDefault="001C1127" w:rsidP="00997FB2">
            <w:pPr>
              <w:pStyle w:val="table10"/>
              <w:ind w:left="274"/>
              <w:rPr>
                <w:sz w:val="26"/>
                <w:szCs w:val="26"/>
              </w:rPr>
            </w:pPr>
          </w:p>
          <w:p w:rsidR="001C1127" w:rsidRPr="00997FB2" w:rsidRDefault="001C1127" w:rsidP="00997FB2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Химия</w:t>
            </w:r>
          </w:p>
          <w:p w:rsidR="001C1127" w:rsidRPr="00997FB2" w:rsidRDefault="001C1127" w:rsidP="00997FB2">
            <w:pPr>
              <w:pStyle w:val="table10"/>
              <w:ind w:left="274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51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6 июля (суббота);</w:t>
            </w:r>
          </w:p>
          <w:p w:rsidR="001C1127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10 июля (среда)</w:t>
            </w:r>
          </w:p>
        </w:tc>
      </w:tr>
      <w:tr w:rsidR="001C1127" w:rsidRPr="00997FB2" w:rsidTr="00414199">
        <w:trPr>
          <w:trHeight w:val="84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997FB2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8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997FB2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51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6 июля (суббота);</w:t>
            </w:r>
          </w:p>
          <w:p w:rsidR="001C1127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10 июля (среда)</w:t>
            </w:r>
          </w:p>
        </w:tc>
      </w:tr>
      <w:tr w:rsidR="001C1127" w:rsidRPr="00997FB2" w:rsidTr="00414199">
        <w:trPr>
          <w:trHeight w:val="6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997FB2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9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997FB2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История Беларуси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51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6 июля (суббота);</w:t>
            </w:r>
          </w:p>
          <w:p w:rsidR="001C1127" w:rsidRPr="00997FB2" w:rsidRDefault="00766F51" w:rsidP="00766F51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10 июля (среда)</w:t>
            </w:r>
          </w:p>
        </w:tc>
      </w:tr>
      <w:tr w:rsidR="001C1127" w:rsidRPr="00997FB2" w:rsidTr="00414199">
        <w:trPr>
          <w:trHeight w:val="69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27" w:rsidRPr="00997FB2" w:rsidRDefault="001C1127" w:rsidP="00997FB2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B2" w:rsidRPr="00997FB2" w:rsidRDefault="00997FB2" w:rsidP="00997FB2">
            <w:pPr>
              <w:pStyle w:val="table10"/>
              <w:rPr>
                <w:sz w:val="26"/>
                <w:szCs w:val="26"/>
              </w:rPr>
            </w:pPr>
          </w:p>
          <w:p w:rsidR="001C1127" w:rsidRPr="00997FB2" w:rsidRDefault="001C1127" w:rsidP="00997FB2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География</w:t>
            </w:r>
          </w:p>
          <w:p w:rsidR="001C1127" w:rsidRPr="00997FB2" w:rsidRDefault="001C1127" w:rsidP="00997FB2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7A" w:rsidRPr="00997FB2" w:rsidRDefault="00D9637A" w:rsidP="00D9637A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6 июля (суббота);</w:t>
            </w:r>
          </w:p>
          <w:p w:rsidR="001C1127" w:rsidRPr="00997FB2" w:rsidRDefault="00D9637A" w:rsidP="00D9637A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10 июля (среда)</w:t>
            </w:r>
          </w:p>
        </w:tc>
      </w:tr>
      <w:tr w:rsidR="001C1127" w:rsidRPr="00997FB2" w:rsidTr="00414199">
        <w:trPr>
          <w:trHeight w:val="64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27" w:rsidRPr="00997FB2" w:rsidRDefault="001C1127" w:rsidP="00997FB2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B2" w:rsidRPr="00997FB2" w:rsidRDefault="00997FB2" w:rsidP="00997FB2">
            <w:pPr>
              <w:pStyle w:val="table10"/>
              <w:rPr>
                <w:sz w:val="26"/>
                <w:szCs w:val="26"/>
              </w:rPr>
            </w:pPr>
          </w:p>
          <w:p w:rsidR="001C1127" w:rsidRPr="00997FB2" w:rsidRDefault="005004A4" w:rsidP="00997FB2">
            <w:pPr>
              <w:pStyle w:val="table10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 xml:space="preserve">Всемирная история (новейшее </w:t>
            </w:r>
            <w:r w:rsidR="001C1127" w:rsidRPr="00997FB2">
              <w:rPr>
                <w:sz w:val="26"/>
                <w:szCs w:val="26"/>
              </w:rPr>
              <w:t>время)</w:t>
            </w:r>
          </w:p>
          <w:p w:rsidR="001C1127" w:rsidRPr="00997FB2" w:rsidRDefault="001C1127" w:rsidP="00997FB2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7A" w:rsidRPr="00997FB2" w:rsidRDefault="00D9637A" w:rsidP="00D9637A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6 июля (суббота);</w:t>
            </w:r>
          </w:p>
          <w:p w:rsidR="001C1127" w:rsidRPr="00997FB2" w:rsidRDefault="00D9637A" w:rsidP="00D9637A">
            <w:pPr>
              <w:pStyle w:val="table10"/>
              <w:jc w:val="center"/>
              <w:rPr>
                <w:sz w:val="26"/>
                <w:szCs w:val="26"/>
              </w:rPr>
            </w:pPr>
            <w:r w:rsidRPr="00997FB2">
              <w:rPr>
                <w:sz w:val="26"/>
                <w:szCs w:val="26"/>
              </w:rPr>
              <w:t>10 июля (среда)</w:t>
            </w:r>
          </w:p>
        </w:tc>
      </w:tr>
    </w:tbl>
    <w:p w:rsidR="00040EBA" w:rsidRDefault="00040EBA" w:rsidP="00040EB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30750B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30750B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30750B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30750B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30750B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30750B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30750B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30750B">
      <w:pPr>
        <w:spacing w:line="280" w:lineRule="exact"/>
        <w:ind w:left="5579"/>
        <w:rPr>
          <w:sz w:val="30"/>
          <w:szCs w:val="30"/>
        </w:rPr>
      </w:pPr>
    </w:p>
    <w:p w:rsidR="0030750B" w:rsidRPr="00140177" w:rsidRDefault="0030750B" w:rsidP="0030750B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</w:p>
    <w:p w:rsidR="0030750B" w:rsidRPr="00BC357A" w:rsidRDefault="0030750B" w:rsidP="0030750B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к постановлению Министерства</w:t>
      </w:r>
      <w:r w:rsidRPr="00BC357A">
        <w:rPr>
          <w:sz w:val="30"/>
          <w:szCs w:val="30"/>
        </w:rPr>
        <w:t xml:space="preserve"> образования</w:t>
      </w:r>
    </w:p>
    <w:p w:rsidR="0030750B" w:rsidRDefault="0030750B" w:rsidP="0030750B">
      <w:pPr>
        <w:spacing w:line="280" w:lineRule="exact"/>
        <w:ind w:left="5579"/>
        <w:rPr>
          <w:sz w:val="30"/>
          <w:szCs w:val="30"/>
        </w:rPr>
      </w:pPr>
      <w:r w:rsidRPr="00BC357A">
        <w:rPr>
          <w:sz w:val="30"/>
          <w:szCs w:val="30"/>
        </w:rPr>
        <w:t>Республики Беларусь</w:t>
      </w:r>
    </w:p>
    <w:p w:rsidR="00EF47F6" w:rsidRDefault="00F229D0" w:rsidP="00EF47F6">
      <w:pPr>
        <w:tabs>
          <w:tab w:val="left" w:pos="5040"/>
        </w:tabs>
        <w:spacing w:line="280" w:lineRule="exact"/>
        <w:ind w:left="4956"/>
        <w:rPr>
          <w:color w:val="000000"/>
          <w:sz w:val="30"/>
        </w:rPr>
      </w:pPr>
      <w:r>
        <w:rPr>
          <w:color w:val="000000"/>
          <w:sz w:val="30"/>
        </w:rPr>
        <w:t xml:space="preserve">        </w:t>
      </w:r>
      <w:r w:rsidR="00EF47F6">
        <w:rPr>
          <w:color w:val="000000"/>
          <w:sz w:val="30"/>
        </w:rPr>
        <w:t>26</w:t>
      </w:r>
      <w:r w:rsidR="00002824">
        <w:rPr>
          <w:color w:val="000000"/>
          <w:sz w:val="30"/>
        </w:rPr>
        <w:t>.02.</w:t>
      </w:r>
      <w:r w:rsidR="00EF47F6">
        <w:rPr>
          <w:color w:val="000000"/>
          <w:sz w:val="30"/>
        </w:rPr>
        <w:t>2019 № 20</w:t>
      </w:r>
    </w:p>
    <w:p w:rsidR="00040EBA" w:rsidRPr="001F1006" w:rsidRDefault="00040EBA" w:rsidP="00040EBA">
      <w:pPr>
        <w:pStyle w:val="8"/>
        <w:spacing w:before="0" w:after="0" w:line="280" w:lineRule="exact"/>
        <w:jc w:val="both"/>
        <w:rPr>
          <w:i w:val="0"/>
          <w:sz w:val="30"/>
          <w:szCs w:val="30"/>
        </w:rPr>
      </w:pPr>
      <w:r w:rsidRPr="001F1006">
        <w:rPr>
          <w:i w:val="0"/>
          <w:sz w:val="30"/>
          <w:szCs w:val="30"/>
        </w:rPr>
        <w:t>ПЕРЕЧЕНЬ</w:t>
      </w:r>
    </w:p>
    <w:p w:rsidR="00040EBA" w:rsidRPr="001F1006" w:rsidRDefault="000019EE" w:rsidP="00040EBA">
      <w:pPr>
        <w:pStyle w:val="8"/>
        <w:spacing w:before="0" w:after="0" w:line="280" w:lineRule="exact"/>
        <w:jc w:val="both"/>
        <w:rPr>
          <w:i w:val="0"/>
          <w:color w:val="000000"/>
          <w:spacing w:val="-5"/>
          <w:sz w:val="30"/>
          <w:szCs w:val="30"/>
        </w:rPr>
      </w:pPr>
      <w:r w:rsidRPr="001F1006">
        <w:rPr>
          <w:i w:val="0"/>
          <w:sz w:val="30"/>
          <w:szCs w:val="30"/>
        </w:rPr>
        <w:t xml:space="preserve">учреждений образования, </w:t>
      </w:r>
      <w:r w:rsidR="00040EBA" w:rsidRPr="001F1006">
        <w:rPr>
          <w:i w:val="0"/>
          <w:color w:val="000000"/>
          <w:spacing w:val="-6"/>
          <w:sz w:val="30"/>
          <w:szCs w:val="30"/>
        </w:rPr>
        <w:t>координирующих подготовку и проведение ц</w:t>
      </w:r>
      <w:r w:rsidR="00040EBA" w:rsidRPr="001F1006">
        <w:rPr>
          <w:i w:val="0"/>
          <w:color w:val="000000"/>
          <w:spacing w:val="-5"/>
          <w:sz w:val="30"/>
          <w:szCs w:val="30"/>
        </w:rPr>
        <w:t>ентрализованного те</w:t>
      </w:r>
      <w:r w:rsidR="00D9637A" w:rsidRPr="001F1006">
        <w:rPr>
          <w:i w:val="0"/>
          <w:color w:val="000000"/>
          <w:spacing w:val="-5"/>
          <w:sz w:val="30"/>
          <w:szCs w:val="30"/>
        </w:rPr>
        <w:t>стирования  в областях  и  г. </w:t>
      </w:r>
      <w:r w:rsidR="00040EBA" w:rsidRPr="001F1006">
        <w:rPr>
          <w:i w:val="0"/>
          <w:color w:val="000000"/>
          <w:spacing w:val="-5"/>
          <w:sz w:val="30"/>
          <w:szCs w:val="30"/>
        </w:rPr>
        <w:t>Минске</w:t>
      </w:r>
    </w:p>
    <w:p w:rsidR="008B7F32" w:rsidRPr="008B7F32" w:rsidRDefault="008B7F32" w:rsidP="008B7F32"/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6150"/>
      </w:tblGrid>
      <w:tr w:rsidR="00040EBA" w:rsidRPr="00414199" w:rsidTr="00040EBA">
        <w:tc>
          <w:tcPr>
            <w:tcW w:w="3150" w:type="dxa"/>
          </w:tcPr>
          <w:p w:rsidR="00040EBA" w:rsidRPr="00414199" w:rsidRDefault="00040EBA" w:rsidP="00040EBA">
            <w:pPr>
              <w:spacing w:line="280" w:lineRule="exac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Бре</w:t>
            </w:r>
            <w:r w:rsidR="0030750B" w:rsidRPr="00414199">
              <w:rPr>
                <w:sz w:val="26"/>
                <w:szCs w:val="26"/>
              </w:rPr>
              <w:t xml:space="preserve">стская область      </w:t>
            </w:r>
          </w:p>
        </w:tc>
        <w:tc>
          <w:tcPr>
            <w:tcW w:w="6150" w:type="dxa"/>
          </w:tcPr>
          <w:p w:rsidR="00040EBA" w:rsidRPr="00414199" w:rsidRDefault="0030750B" w:rsidP="00040EB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</w:t>
            </w:r>
            <w:r w:rsidR="00040EBA" w:rsidRPr="00414199">
              <w:rPr>
                <w:sz w:val="26"/>
                <w:szCs w:val="26"/>
              </w:rPr>
              <w:t>Брестский государс</w:t>
            </w:r>
            <w:r w:rsidRPr="00414199">
              <w:rPr>
                <w:sz w:val="26"/>
                <w:szCs w:val="26"/>
              </w:rPr>
              <w:t>твенный технический университет»</w:t>
            </w:r>
          </w:p>
        </w:tc>
      </w:tr>
      <w:tr w:rsidR="00040EBA" w:rsidRPr="00414199" w:rsidTr="00040EBA">
        <w:tc>
          <w:tcPr>
            <w:tcW w:w="3150" w:type="dxa"/>
          </w:tcPr>
          <w:p w:rsidR="00040EBA" w:rsidRPr="00414199" w:rsidRDefault="0030750B" w:rsidP="00040EBA">
            <w:pPr>
              <w:spacing w:line="280" w:lineRule="exac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 xml:space="preserve">Витебская область     </w:t>
            </w:r>
          </w:p>
        </w:tc>
        <w:tc>
          <w:tcPr>
            <w:tcW w:w="6150" w:type="dxa"/>
          </w:tcPr>
          <w:p w:rsidR="00040EBA" w:rsidRPr="00414199" w:rsidRDefault="0030750B" w:rsidP="00040EB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</w:t>
            </w:r>
            <w:r w:rsidR="00040EBA" w:rsidRPr="00414199">
              <w:rPr>
                <w:sz w:val="26"/>
                <w:szCs w:val="26"/>
              </w:rPr>
              <w:t>Витебский государствен</w:t>
            </w:r>
            <w:r w:rsidRPr="00414199">
              <w:rPr>
                <w:sz w:val="26"/>
                <w:szCs w:val="26"/>
              </w:rPr>
              <w:t>ный технологический университет»</w:t>
            </w:r>
          </w:p>
        </w:tc>
      </w:tr>
      <w:tr w:rsidR="00040EBA" w:rsidRPr="00414199" w:rsidTr="00040EBA">
        <w:tc>
          <w:tcPr>
            <w:tcW w:w="3150" w:type="dxa"/>
          </w:tcPr>
          <w:p w:rsidR="00040EBA" w:rsidRPr="00414199" w:rsidRDefault="0030750B" w:rsidP="00040EBA">
            <w:pPr>
              <w:spacing w:line="280" w:lineRule="exac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 xml:space="preserve">Гомельская область   </w:t>
            </w:r>
          </w:p>
        </w:tc>
        <w:tc>
          <w:tcPr>
            <w:tcW w:w="6150" w:type="dxa"/>
          </w:tcPr>
          <w:p w:rsidR="00040EBA" w:rsidRPr="00414199" w:rsidRDefault="005004A4" w:rsidP="00040EB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</w:t>
            </w:r>
            <w:r w:rsidR="00040EBA" w:rsidRPr="00414199">
              <w:rPr>
                <w:sz w:val="26"/>
                <w:szCs w:val="26"/>
              </w:rPr>
              <w:t>Гомельский государственный техническ</w:t>
            </w:r>
            <w:r w:rsidRPr="00414199">
              <w:rPr>
                <w:sz w:val="26"/>
                <w:szCs w:val="26"/>
              </w:rPr>
              <w:t>ий университет имени П.О.Сухого»</w:t>
            </w:r>
          </w:p>
        </w:tc>
      </w:tr>
      <w:tr w:rsidR="00040EBA" w:rsidRPr="00414199" w:rsidTr="00040EBA">
        <w:tc>
          <w:tcPr>
            <w:tcW w:w="3150" w:type="dxa"/>
          </w:tcPr>
          <w:p w:rsidR="00040EBA" w:rsidRPr="00414199" w:rsidRDefault="0030750B" w:rsidP="00040EBA">
            <w:pPr>
              <w:spacing w:line="280" w:lineRule="exac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 xml:space="preserve">Гродненская область </w:t>
            </w:r>
          </w:p>
        </w:tc>
        <w:tc>
          <w:tcPr>
            <w:tcW w:w="6150" w:type="dxa"/>
          </w:tcPr>
          <w:p w:rsidR="00040EBA" w:rsidRPr="00414199" w:rsidRDefault="005004A4" w:rsidP="00040EB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</w:t>
            </w:r>
            <w:r w:rsidR="00040EBA" w:rsidRPr="00414199">
              <w:rPr>
                <w:sz w:val="26"/>
                <w:szCs w:val="26"/>
              </w:rPr>
              <w:t xml:space="preserve">Гродненский государственный университет </w:t>
            </w:r>
            <w:r w:rsidRPr="00414199">
              <w:rPr>
                <w:sz w:val="26"/>
                <w:szCs w:val="26"/>
              </w:rPr>
              <w:t>имени Янки Купалы»</w:t>
            </w:r>
          </w:p>
        </w:tc>
      </w:tr>
      <w:tr w:rsidR="00040EBA" w:rsidRPr="00414199" w:rsidTr="00040EBA">
        <w:tc>
          <w:tcPr>
            <w:tcW w:w="3150" w:type="dxa"/>
          </w:tcPr>
          <w:p w:rsidR="00040EBA" w:rsidRPr="00414199" w:rsidRDefault="0030750B" w:rsidP="00040EBA">
            <w:pPr>
              <w:spacing w:line="280" w:lineRule="exac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 xml:space="preserve">Минская область        </w:t>
            </w:r>
          </w:p>
        </w:tc>
        <w:tc>
          <w:tcPr>
            <w:tcW w:w="6150" w:type="dxa"/>
          </w:tcPr>
          <w:p w:rsidR="00040EBA" w:rsidRPr="00414199" w:rsidRDefault="005004A4" w:rsidP="00040EB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</w:t>
            </w:r>
            <w:r w:rsidR="00040EBA" w:rsidRPr="00414199">
              <w:rPr>
                <w:sz w:val="26"/>
                <w:szCs w:val="26"/>
              </w:rPr>
              <w:t>Белорусский государственный а</w:t>
            </w:r>
            <w:r w:rsidRPr="00414199">
              <w:rPr>
                <w:sz w:val="26"/>
                <w:szCs w:val="26"/>
              </w:rPr>
              <w:t>грарный технический университет»</w:t>
            </w:r>
          </w:p>
        </w:tc>
      </w:tr>
      <w:tr w:rsidR="00040EBA" w:rsidRPr="00414199" w:rsidTr="00040EBA">
        <w:tc>
          <w:tcPr>
            <w:tcW w:w="3150" w:type="dxa"/>
          </w:tcPr>
          <w:p w:rsidR="00040EBA" w:rsidRPr="00414199" w:rsidRDefault="00040EBA" w:rsidP="00040EBA">
            <w:pPr>
              <w:spacing w:line="280" w:lineRule="exac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 xml:space="preserve">Могилевская область </w:t>
            </w:r>
          </w:p>
        </w:tc>
        <w:tc>
          <w:tcPr>
            <w:tcW w:w="6150" w:type="dxa"/>
          </w:tcPr>
          <w:p w:rsidR="004D7B38" w:rsidRPr="00D614D8" w:rsidRDefault="004D7B38" w:rsidP="004D7B38">
            <w:pPr>
              <w:pStyle w:val="withoutpar"/>
              <w:spacing w:after="0"/>
              <w:rPr>
                <w:sz w:val="30"/>
                <w:szCs w:val="30"/>
              </w:rPr>
            </w:pPr>
            <w:r w:rsidRPr="004D7B38">
              <w:rPr>
                <w:sz w:val="26"/>
                <w:szCs w:val="26"/>
              </w:rPr>
              <w:t>межгосударственное образовательное учреждение высшего образования «Белорусско-Российский университет</w:t>
            </w:r>
            <w:r>
              <w:rPr>
                <w:sz w:val="30"/>
                <w:szCs w:val="30"/>
              </w:rPr>
              <w:t>»</w:t>
            </w:r>
          </w:p>
          <w:p w:rsidR="00040EBA" w:rsidRPr="00414199" w:rsidRDefault="00040EBA" w:rsidP="004D7B38">
            <w:pPr>
              <w:ind w:firstLine="705"/>
              <w:jc w:val="both"/>
              <w:rPr>
                <w:sz w:val="26"/>
                <w:szCs w:val="26"/>
              </w:rPr>
            </w:pPr>
          </w:p>
        </w:tc>
      </w:tr>
      <w:tr w:rsidR="00040EBA" w:rsidRPr="00414199" w:rsidTr="00040EBA">
        <w:tc>
          <w:tcPr>
            <w:tcW w:w="3150" w:type="dxa"/>
          </w:tcPr>
          <w:p w:rsidR="00040EBA" w:rsidRPr="00414199" w:rsidRDefault="00040EBA" w:rsidP="00040EBA">
            <w:pPr>
              <w:spacing w:line="280" w:lineRule="exac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 xml:space="preserve">г. Минск                                                  </w:t>
            </w:r>
          </w:p>
        </w:tc>
        <w:tc>
          <w:tcPr>
            <w:tcW w:w="6150" w:type="dxa"/>
          </w:tcPr>
          <w:p w:rsidR="00040EBA" w:rsidRPr="00414199" w:rsidRDefault="005004A4" w:rsidP="005004A4">
            <w:pPr>
              <w:spacing w:line="280" w:lineRule="exac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образование «</w:t>
            </w:r>
            <w:r w:rsidR="00040EBA" w:rsidRPr="00414199">
              <w:rPr>
                <w:sz w:val="26"/>
                <w:szCs w:val="26"/>
              </w:rPr>
              <w:t>Республик</w:t>
            </w:r>
            <w:r w:rsidRPr="00414199">
              <w:rPr>
                <w:sz w:val="26"/>
                <w:szCs w:val="26"/>
              </w:rPr>
              <w:t>анский институт контроля знаний»</w:t>
            </w:r>
          </w:p>
        </w:tc>
      </w:tr>
    </w:tbl>
    <w:p w:rsidR="00040EBA" w:rsidRDefault="00040EBA" w:rsidP="00040EBA">
      <w:pPr>
        <w:jc w:val="both"/>
        <w:rPr>
          <w:color w:val="000000"/>
          <w:spacing w:val="-2"/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0019EE" w:rsidRDefault="000019EE" w:rsidP="000973AA">
      <w:pPr>
        <w:spacing w:line="280" w:lineRule="exact"/>
        <w:ind w:left="5579"/>
        <w:rPr>
          <w:sz w:val="30"/>
          <w:szCs w:val="30"/>
        </w:rPr>
      </w:pPr>
    </w:p>
    <w:p w:rsidR="00F603FD" w:rsidRDefault="00F603FD" w:rsidP="000973AA">
      <w:pPr>
        <w:spacing w:line="280" w:lineRule="exact"/>
        <w:ind w:left="5579"/>
        <w:rPr>
          <w:sz w:val="30"/>
          <w:szCs w:val="30"/>
        </w:rPr>
      </w:pPr>
    </w:p>
    <w:p w:rsidR="000973AA" w:rsidRPr="00140177" w:rsidRDefault="000973AA" w:rsidP="000973A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6</w:t>
      </w:r>
    </w:p>
    <w:p w:rsidR="00040EBA" w:rsidRPr="00BC357A" w:rsidRDefault="000019EE" w:rsidP="00040EB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  <w:r w:rsidR="00040EBA">
        <w:rPr>
          <w:sz w:val="30"/>
          <w:szCs w:val="30"/>
        </w:rPr>
        <w:t>Министерства</w:t>
      </w:r>
      <w:r w:rsidR="00040EBA" w:rsidRPr="00BC357A">
        <w:rPr>
          <w:sz w:val="30"/>
          <w:szCs w:val="30"/>
        </w:rPr>
        <w:t xml:space="preserve"> образования</w:t>
      </w:r>
    </w:p>
    <w:p w:rsidR="00040EBA" w:rsidRDefault="00040EBA" w:rsidP="00040EBA">
      <w:pPr>
        <w:spacing w:line="280" w:lineRule="exact"/>
        <w:ind w:left="5579"/>
        <w:rPr>
          <w:sz w:val="30"/>
          <w:szCs w:val="30"/>
        </w:rPr>
      </w:pPr>
      <w:r w:rsidRPr="00BC357A">
        <w:rPr>
          <w:sz w:val="30"/>
          <w:szCs w:val="30"/>
        </w:rPr>
        <w:t>Республики Беларусь</w:t>
      </w:r>
    </w:p>
    <w:p w:rsidR="00EF47F6" w:rsidRDefault="000973AA" w:rsidP="00EF47F6">
      <w:pPr>
        <w:tabs>
          <w:tab w:val="left" w:pos="5040"/>
        </w:tabs>
        <w:spacing w:line="280" w:lineRule="exact"/>
        <w:ind w:left="4956"/>
        <w:rPr>
          <w:color w:val="000000"/>
          <w:sz w:val="30"/>
        </w:rPr>
      </w:pPr>
      <w:r>
        <w:rPr>
          <w:sz w:val="30"/>
          <w:szCs w:val="30"/>
        </w:rPr>
        <w:tab/>
      </w:r>
      <w:r w:rsidR="00EF47F6">
        <w:rPr>
          <w:sz w:val="30"/>
          <w:szCs w:val="30"/>
        </w:rPr>
        <w:t xml:space="preserve">       </w:t>
      </w:r>
      <w:r w:rsidR="00EF47F6">
        <w:rPr>
          <w:color w:val="000000"/>
          <w:sz w:val="30"/>
        </w:rPr>
        <w:t>26</w:t>
      </w:r>
      <w:r w:rsidR="00002824">
        <w:rPr>
          <w:color w:val="000000"/>
          <w:sz w:val="30"/>
        </w:rPr>
        <w:t>.02.</w:t>
      </w:r>
      <w:r w:rsidR="00EF47F6">
        <w:rPr>
          <w:color w:val="000000"/>
          <w:sz w:val="30"/>
        </w:rPr>
        <w:t>2019 № 20</w:t>
      </w:r>
    </w:p>
    <w:p w:rsidR="00040EBA" w:rsidRPr="00BC357A" w:rsidRDefault="00040EBA" w:rsidP="00040EBA">
      <w:pPr>
        <w:spacing w:line="280" w:lineRule="exact"/>
        <w:ind w:left="5579"/>
        <w:rPr>
          <w:sz w:val="30"/>
          <w:szCs w:val="30"/>
        </w:rPr>
      </w:pPr>
    </w:p>
    <w:p w:rsidR="00BA5838" w:rsidRDefault="00412895" w:rsidP="001F1006">
      <w:pPr>
        <w:shd w:val="clear" w:color="auto" w:fill="FFFFFF"/>
        <w:spacing w:line="280" w:lineRule="exact"/>
        <w:rPr>
          <w:color w:val="000000"/>
          <w:spacing w:val="-2"/>
          <w:sz w:val="30"/>
          <w:szCs w:val="30"/>
        </w:rPr>
      </w:pPr>
      <w:r w:rsidRPr="001F1006">
        <w:rPr>
          <w:color w:val="000000"/>
          <w:spacing w:val="-2"/>
          <w:sz w:val="30"/>
          <w:szCs w:val="30"/>
        </w:rPr>
        <w:t>М</w:t>
      </w:r>
      <w:r w:rsidR="00EB3958">
        <w:rPr>
          <w:color w:val="000000"/>
          <w:spacing w:val="-2"/>
          <w:sz w:val="30"/>
          <w:szCs w:val="30"/>
        </w:rPr>
        <w:t>ИНИ</w:t>
      </w:r>
      <w:r w:rsidR="00BA5838">
        <w:rPr>
          <w:color w:val="000000"/>
          <w:spacing w:val="-2"/>
          <w:sz w:val="30"/>
          <w:szCs w:val="30"/>
        </w:rPr>
        <w:t>МАЛЬНОЕ</w:t>
      </w:r>
    </w:p>
    <w:p w:rsidR="00040EBA" w:rsidRPr="001F1006" w:rsidRDefault="00412895" w:rsidP="001F1006">
      <w:pPr>
        <w:shd w:val="clear" w:color="auto" w:fill="FFFFFF"/>
        <w:spacing w:line="280" w:lineRule="exact"/>
        <w:rPr>
          <w:color w:val="000000"/>
          <w:sz w:val="30"/>
          <w:szCs w:val="30"/>
        </w:rPr>
      </w:pPr>
      <w:r w:rsidRPr="001F1006">
        <w:rPr>
          <w:color w:val="000000"/>
          <w:spacing w:val="-2"/>
          <w:sz w:val="30"/>
          <w:szCs w:val="30"/>
        </w:rPr>
        <w:t xml:space="preserve">количество </w:t>
      </w:r>
      <w:r w:rsidR="00040EBA" w:rsidRPr="001F1006">
        <w:rPr>
          <w:color w:val="000000"/>
          <w:spacing w:val="-2"/>
          <w:sz w:val="30"/>
          <w:szCs w:val="30"/>
        </w:rPr>
        <w:t xml:space="preserve">мест для абитуриентов в </w:t>
      </w:r>
      <w:r w:rsidR="00040EBA" w:rsidRPr="001F1006">
        <w:rPr>
          <w:color w:val="000000"/>
          <w:sz w:val="30"/>
          <w:szCs w:val="30"/>
        </w:rPr>
        <w:t>пунктах проведения централизованного тестирования</w:t>
      </w:r>
    </w:p>
    <w:p w:rsidR="00040EBA" w:rsidRPr="004F6C55" w:rsidRDefault="00040EBA" w:rsidP="00040EBA">
      <w:pPr>
        <w:shd w:val="clear" w:color="auto" w:fill="FFFFFF"/>
        <w:spacing w:line="280" w:lineRule="exact"/>
        <w:rPr>
          <w:color w:val="000000"/>
          <w:spacing w:val="-2"/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913"/>
        <w:gridCol w:w="2126"/>
      </w:tblGrid>
      <w:tr w:rsidR="00040EB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BA" w:rsidRPr="00414199" w:rsidRDefault="00040EBA" w:rsidP="00040EBA">
            <w:pPr>
              <w:jc w:val="center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№ п/п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BA" w:rsidRPr="00414199" w:rsidRDefault="00040EBA" w:rsidP="00040EBA">
            <w:pPr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Наименование пункта</w:t>
            </w:r>
          </w:p>
          <w:p w:rsidR="00040EBA" w:rsidRPr="00414199" w:rsidRDefault="00040EBA" w:rsidP="00040EBA">
            <w:pPr>
              <w:jc w:val="center"/>
              <w:rPr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проведения централизованного тестирования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BA" w:rsidRPr="00414199" w:rsidRDefault="00040EBA" w:rsidP="00040EBA">
            <w:pPr>
              <w:shd w:val="clear" w:color="auto" w:fill="FFFFFF"/>
              <w:ind w:left="163" w:right="182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14199">
              <w:rPr>
                <w:color w:val="000000"/>
                <w:sz w:val="26"/>
                <w:szCs w:val="26"/>
              </w:rPr>
              <w:t>Минимальное количество</w:t>
            </w:r>
          </w:p>
          <w:p w:rsidR="00040EBA" w:rsidRPr="00414199" w:rsidRDefault="00040EBA" w:rsidP="00040EBA">
            <w:pPr>
              <w:shd w:val="clear" w:color="auto" w:fill="FFFFFF"/>
              <w:ind w:left="163" w:right="182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мест</w:t>
            </w:r>
          </w:p>
        </w:tc>
      </w:tr>
      <w:tr w:rsidR="00040EB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BA" w:rsidRPr="00414199" w:rsidRDefault="00040EBA" w:rsidP="00040EBA">
            <w:pPr>
              <w:shd w:val="clear" w:color="auto" w:fill="FFFFFF"/>
              <w:ind w:left="10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A" w:rsidRPr="00414199" w:rsidRDefault="000973AA" w:rsidP="00794428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 xml:space="preserve">учреждение образования </w:t>
            </w:r>
            <w:r w:rsidRPr="00414199">
              <w:rPr>
                <w:color w:val="000000"/>
                <w:spacing w:val="-2"/>
                <w:sz w:val="26"/>
                <w:szCs w:val="26"/>
              </w:rPr>
              <w:t>«</w:t>
            </w:r>
            <w:r w:rsidRPr="00414199">
              <w:rPr>
                <w:sz w:val="26"/>
                <w:szCs w:val="26"/>
              </w:rPr>
              <w:t>Брестский государственный технический университет</w:t>
            </w:r>
            <w:r w:rsidRPr="00414199">
              <w:rPr>
                <w:color w:val="000000"/>
                <w:spacing w:val="-2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B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4000</w:t>
            </w:r>
          </w:p>
        </w:tc>
      </w:tr>
      <w:tr w:rsidR="00040EB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BA" w:rsidRPr="00414199" w:rsidRDefault="00040EB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A" w:rsidRPr="00414199" w:rsidRDefault="000973AA" w:rsidP="005004A4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 xml:space="preserve">учреждение образования </w:t>
            </w:r>
            <w:r w:rsidRPr="00414199">
              <w:rPr>
                <w:color w:val="000000"/>
                <w:spacing w:val="-2"/>
                <w:sz w:val="26"/>
                <w:szCs w:val="26"/>
              </w:rPr>
              <w:t>«</w:t>
            </w:r>
            <w:r w:rsidRPr="00414199">
              <w:rPr>
                <w:sz w:val="26"/>
                <w:szCs w:val="26"/>
              </w:rPr>
              <w:t>Брестский государственный университет имени А.С.Пушкина</w:t>
            </w:r>
            <w:r w:rsidRPr="00414199">
              <w:rPr>
                <w:color w:val="000000"/>
                <w:spacing w:val="-2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B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3500</w:t>
            </w:r>
          </w:p>
        </w:tc>
      </w:tr>
      <w:tr w:rsidR="00040EB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BA" w:rsidRPr="00414199" w:rsidRDefault="00040EB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A" w:rsidRPr="00414199" w:rsidRDefault="000973AA" w:rsidP="005004A4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«Барановичский государственный университет»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B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3800</w:t>
            </w:r>
          </w:p>
        </w:tc>
      </w:tr>
      <w:tr w:rsidR="00040EB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BA" w:rsidRPr="00414199" w:rsidRDefault="00040EB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A" w:rsidRPr="00414199" w:rsidRDefault="000973AA" w:rsidP="005004A4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«Полесский государственный университет»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B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3500</w:t>
            </w:r>
          </w:p>
        </w:tc>
      </w:tr>
      <w:tr w:rsidR="00412895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5" w:rsidRPr="00414199" w:rsidRDefault="00412895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95" w:rsidRPr="00414199" w:rsidRDefault="000973AA" w:rsidP="005004A4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«Витебский государственный технологический университет»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5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3270</w:t>
            </w:r>
          </w:p>
        </w:tc>
      </w:tr>
      <w:tr w:rsidR="00412895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5" w:rsidRPr="00414199" w:rsidRDefault="00412895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95" w:rsidRPr="00414199" w:rsidRDefault="000973AA" w:rsidP="005004A4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«Витебский государ</w:t>
            </w:r>
            <w:r w:rsidR="00FB7D8A" w:rsidRPr="00414199">
              <w:rPr>
                <w:sz w:val="26"/>
                <w:szCs w:val="26"/>
              </w:rPr>
              <w:t>ственный университет  имени П.М.</w:t>
            </w:r>
            <w:r w:rsidRPr="00414199">
              <w:rPr>
                <w:sz w:val="26"/>
                <w:szCs w:val="26"/>
              </w:rPr>
              <w:t xml:space="preserve"> Машерова»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5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2300</w:t>
            </w:r>
          </w:p>
        </w:tc>
      </w:tr>
      <w:tr w:rsidR="00412895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5" w:rsidRPr="00414199" w:rsidRDefault="00412895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95" w:rsidRPr="00414199" w:rsidRDefault="000973AA" w:rsidP="005004A4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«Оршанский государственный механико-экономический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5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2200</w:t>
            </w:r>
          </w:p>
        </w:tc>
      </w:tr>
      <w:tr w:rsidR="00412895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5" w:rsidRPr="00414199" w:rsidRDefault="00412895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95" w:rsidRPr="00414199" w:rsidRDefault="000973AA" w:rsidP="005004A4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«Полоцкий государственный университет»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5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3500</w:t>
            </w:r>
          </w:p>
        </w:tc>
      </w:tr>
      <w:tr w:rsidR="00412895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5" w:rsidRPr="00414199" w:rsidRDefault="00412895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95" w:rsidRPr="00414199" w:rsidRDefault="000973AA" w:rsidP="005004A4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«Белорусский государственный университет транспорта»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5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2700</w:t>
            </w:r>
          </w:p>
        </w:tc>
      </w:tr>
      <w:tr w:rsidR="00412895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5" w:rsidRPr="00414199" w:rsidRDefault="00412895" w:rsidP="00040EBA">
            <w:pPr>
              <w:shd w:val="clear" w:color="auto" w:fill="FFFFFF"/>
              <w:ind w:left="5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95" w:rsidRPr="00414199" w:rsidRDefault="000973AA" w:rsidP="005004A4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«Гомельский государственный технический университет имени П. О. Сухого»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5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2800</w:t>
            </w:r>
          </w:p>
        </w:tc>
      </w:tr>
      <w:tr w:rsidR="00412895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5" w:rsidRPr="00414199" w:rsidRDefault="00412895" w:rsidP="00040EBA">
            <w:pPr>
              <w:shd w:val="clear" w:color="auto" w:fill="FFFFFF"/>
              <w:ind w:left="5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95" w:rsidRPr="00414199" w:rsidRDefault="000973AA" w:rsidP="005004A4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«Гомельский государственный университет имени Франциска Скорины»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5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4000</w:t>
            </w:r>
          </w:p>
        </w:tc>
      </w:tr>
      <w:tr w:rsidR="00412895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5" w:rsidRPr="00414199" w:rsidRDefault="00412895" w:rsidP="00040EBA">
            <w:pPr>
              <w:shd w:val="clear" w:color="auto" w:fill="FFFFFF"/>
              <w:ind w:left="5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95" w:rsidRPr="00414199" w:rsidRDefault="005F13DD" w:rsidP="005004A4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«Белорусский торгово-экономичес</w:t>
            </w:r>
            <w:r w:rsidR="00FB7D8A" w:rsidRPr="00414199">
              <w:rPr>
                <w:sz w:val="26"/>
                <w:szCs w:val="26"/>
              </w:rPr>
              <w:t>кий университет потребительской кооперации</w:t>
            </w:r>
            <w:r w:rsidRPr="00414199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95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600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ind w:left="5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0973AA" w:rsidP="00794428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«Мозырский государственный педагогический университет имени И.П. Шамякина»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2800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ind w:left="5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0973AA" w:rsidP="00794428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«Светлогорский государственный индустриальный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1200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5004A4">
            <w:pPr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«Гродненский государственный университет имени Янки Купалы»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2400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D2152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«Гродненский государственный аграрный университет»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1000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5004A4">
            <w:pPr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Лидский колледж учреждения образования «Гродненский государственный университет имени Янки Купалы</w:t>
            </w:r>
            <w:r w:rsidR="00FB7D8A" w:rsidRPr="00414199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1400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5004A4">
            <w:pPr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 xml:space="preserve">Волковысский колледж учреждения образования  «Гродненский государственный университет имени Янки </w:t>
            </w:r>
            <w:r w:rsidRPr="00414199">
              <w:rPr>
                <w:sz w:val="26"/>
                <w:szCs w:val="26"/>
              </w:rPr>
              <w:lastRenderedPageBreak/>
              <w:t xml:space="preserve">Купалы»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lastRenderedPageBreak/>
              <w:t>700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lastRenderedPageBreak/>
              <w:t>19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5004A4">
            <w:pPr>
              <w:rPr>
                <w:color w:val="000000"/>
                <w:spacing w:val="-2"/>
                <w:sz w:val="26"/>
                <w:szCs w:val="26"/>
              </w:rPr>
            </w:pPr>
            <w:r w:rsidRPr="00414199">
              <w:rPr>
                <w:color w:val="000000"/>
                <w:spacing w:val="-2"/>
                <w:sz w:val="26"/>
                <w:szCs w:val="26"/>
              </w:rPr>
              <w:t>филиал «Молодечненский государственный политехнический колледж» учреждения образования «Республиканский институт профессионального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2500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FB7D8A">
            <w:pPr>
              <w:rPr>
                <w:color w:val="000000"/>
                <w:spacing w:val="-2"/>
                <w:sz w:val="26"/>
                <w:szCs w:val="26"/>
              </w:rPr>
            </w:pPr>
            <w:r w:rsidRPr="00414199">
              <w:rPr>
                <w:color w:val="000000"/>
                <w:spacing w:val="-2"/>
                <w:sz w:val="26"/>
                <w:szCs w:val="26"/>
              </w:rPr>
              <w:t xml:space="preserve">филиал </w:t>
            </w:r>
            <w:r w:rsidR="00FB7D8A" w:rsidRPr="00414199">
              <w:rPr>
                <w:color w:val="000000"/>
                <w:spacing w:val="-2"/>
                <w:sz w:val="26"/>
                <w:szCs w:val="26"/>
              </w:rPr>
              <w:t xml:space="preserve">БНТУ </w:t>
            </w:r>
            <w:r w:rsidRPr="00414199">
              <w:rPr>
                <w:color w:val="000000"/>
                <w:spacing w:val="-2"/>
                <w:sz w:val="26"/>
                <w:szCs w:val="26"/>
              </w:rPr>
              <w:t>«Солигорский государственный горно-химический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2600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414199">
            <w:pPr>
              <w:rPr>
                <w:color w:val="000000"/>
                <w:spacing w:val="-2"/>
                <w:sz w:val="26"/>
                <w:szCs w:val="26"/>
              </w:rPr>
            </w:pPr>
            <w:r w:rsidRPr="00414199">
              <w:rPr>
                <w:color w:val="000000"/>
                <w:spacing w:val="-2"/>
                <w:sz w:val="26"/>
                <w:szCs w:val="26"/>
              </w:rPr>
              <w:t xml:space="preserve">филиал </w:t>
            </w:r>
            <w:r w:rsidR="00414199">
              <w:rPr>
                <w:color w:val="000000"/>
                <w:spacing w:val="-2"/>
                <w:sz w:val="26"/>
                <w:szCs w:val="26"/>
              </w:rPr>
              <w:t xml:space="preserve">БНТУ </w:t>
            </w:r>
            <w:r w:rsidRPr="00414199">
              <w:rPr>
                <w:color w:val="000000"/>
                <w:spacing w:val="-2"/>
                <w:sz w:val="26"/>
                <w:szCs w:val="26"/>
              </w:rPr>
              <w:t>«Борисовский государственный политехнический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3000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FB7D8A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 xml:space="preserve">филиал </w:t>
            </w:r>
            <w:r w:rsidR="00FB7D8A" w:rsidRPr="00414199">
              <w:rPr>
                <w:sz w:val="26"/>
                <w:szCs w:val="26"/>
              </w:rPr>
              <w:t xml:space="preserve">БНТУ </w:t>
            </w:r>
            <w:r w:rsidRPr="00414199">
              <w:rPr>
                <w:sz w:val="26"/>
                <w:szCs w:val="26"/>
              </w:rPr>
              <w:t>«Бобруйский государственный автотранспортный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1020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5004A4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«Бобруйский государственный аграрно-экономический 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1970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D7B38" w:rsidRDefault="004D7B38" w:rsidP="004D7B38">
            <w:pPr>
              <w:pStyle w:val="withoutpar"/>
              <w:spacing w:after="0"/>
              <w:rPr>
                <w:sz w:val="30"/>
                <w:szCs w:val="30"/>
              </w:rPr>
            </w:pPr>
            <w:r w:rsidRPr="004D7B38">
              <w:rPr>
                <w:sz w:val="26"/>
                <w:szCs w:val="26"/>
              </w:rPr>
              <w:t>межгосударственное образовательное учреждение высшего образования «Белорусско-Российский университет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3500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5004A4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«Белорусская государственная орденов Октябрьской Революции и Трудового Красного Знамени сельскохозяйственная академия»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900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3435F8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«Климовичский государственный аграрный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900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3435F8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«Могилевский государственный университет продовольствия»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1200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3435F8">
            <w:pPr>
              <w:pStyle w:val="withoutpar"/>
              <w:spacing w:after="0"/>
              <w:jc w:val="left"/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«Могилевский государственный университет имени А.А.</w:t>
            </w:r>
            <w:r w:rsidR="003435F8" w:rsidRPr="00414199">
              <w:rPr>
                <w:sz w:val="26"/>
                <w:szCs w:val="26"/>
              </w:rPr>
              <w:t> </w:t>
            </w:r>
            <w:r w:rsidRPr="00414199">
              <w:rPr>
                <w:sz w:val="26"/>
                <w:szCs w:val="26"/>
              </w:rPr>
              <w:t>Кулешова»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2000</w:t>
            </w:r>
          </w:p>
        </w:tc>
      </w:tr>
      <w:tr w:rsidR="000973AA" w:rsidRPr="00414199" w:rsidTr="00414199">
        <w:trPr>
          <w:trHeight w:val="6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3435F8">
            <w:pPr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Академия управления при Президенте Республики Беларусь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1000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3435F8">
            <w:pPr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Белорусский государственный университет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4500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3435F8">
            <w:pPr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Белорусский национальный технический университет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4000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3435F8">
            <w:pPr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2500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3435F8">
            <w:pPr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«Белорусский государственный аграрный технический университет»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2300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3435F8">
            <w:pPr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«Белорусский государственный медицинский университет»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3435F8">
            <w:pPr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«Белорусский государственный экономический университет»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3200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3435F8">
            <w:pPr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«Белорусский государственный педагогический университет имени Максима Танка»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2000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3435F8">
            <w:pPr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«Белорусский государственный технологический университет»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1800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EE60F2" w:rsidP="00D2152E">
            <w:pPr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«Белорусский государственный университет культуры и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413D4D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720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FF32B9" w:rsidP="003435F8">
            <w:pPr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«Минский государственный лингвистический университет»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1200</w:t>
            </w:r>
          </w:p>
        </w:tc>
      </w:tr>
      <w:tr w:rsidR="000973AA" w:rsidRPr="00414199" w:rsidTr="00414199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0973AA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AA" w:rsidRPr="00414199" w:rsidRDefault="00D74E67" w:rsidP="00D2152E">
            <w:pPr>
              <w:rPr>
                <w:sz w:val="26"/>
                <w:szCs w:val="26"/>
              </w:rPr>
            </w:pPr>
            <w:r w:rsidRPr="00414199">
              <w:rPr>
                <w:sz w:val="26"/>
                <w:szCs w:val="26"/>
              </w:rPr>
              <w:t>учреждение образования Федерации профсоюзов Беларуси  «Международный университет «МИТСО»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AA" w:rsidRPr="00414199" w:rsidRDefault="003433F6" w:rsidP="00040EB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14199">
              <w:rPr>
                <w:color w:val="000000"/>
                <w:sz w:val="26"/>
                <w:szCs w:val="26"/>
              </w:rPr>
              <w:t>800</w:t>
            </w:r>
          </w:p>
        </w:tc>
      </w:tr>
    </w:tbl>
    <w:p w:rsidR="00283AC1" w:rsidRDefault="00283AC1" w:rsidP="00EF47F6"/>
    <w:sectPr w:rsidR="00283AC1" w:rsidSect="00485A5E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97" w:rsidRDefault="00526097" w:rsidP="00040EBA">
      <w:r>
        <w:separator/>
      </w:r>
    </w:p>
  </w:endnote>
  <w:endnote w:type="continuationSeparator" w:id="0">
    <w:p w:rsidR="00526097" w:rsidRDefault="00526097" w:rsidP="0004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97" w:rsidRDefault="00526097" w:rsidP="00040EBA">
      <w:r>
        <w:separator/>
      </w:r>
    </w:p>
  </w:footnote>
  <w:footnote w:type="continuationSeparator" w:id="0">
    <w:p w:rsidR="00526097" w:rsidRDefault="00526097" w:rsidP="0004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17651"/>
      <w:docPartObj>
        <w:docPartGallery w:val="Page Numbers (Top of Page)"/>
        <w:docPartUnique/>
      </w:docPartObj>
    </w:sdtPr>
    <w:sdtEndPr/>
    <w:sdtContent>
      <w:p w:rsidR="00EF47F6" w:rsidRDefault="0052609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A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983"/>
    <w:multiLevelType w:val="hybridMultilevel"/>
    <w:tmpl w:val="39D650C8"/>
    <w:lvl w:ilvl="0" w:tplc="DA1AD9F6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74AF4"/>
    <w:multiLevelType w:val="hybridMultilevel"/>
    <w:tmpl w:val="C5469A04"/>
    <w:lvl w:ilvl="0" w:tplc="FEA484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485E34">
      <w:numFmt w:val="none"/>
      <w:lvlText w:val=""/>
      <w:lvlJc w:val="left"/>
      <w:pPr>
        <w:tabs>
          <w:tab w:val="num" w:pos="360"/>
        </w:tabs>
      </w:pPr>
    </w:lvl>
    <w:lvl w:ilvl="2" w:tplc="59E0728A">
      <w:numFmt w:val="none"/>
      <w:lvlText w:val=""/>
      <w:lvlJc w:val="left"/>
      <w:pPr>
        <w:tabs>
          <w:tab w:val="num" w:pos="360"/>
        </w:tabs>
      </w:pPr>
    </w:lvl>
    <w:lvl w:ilvl="3" w:tplc="8940D33C">
      <w:numFmt w:val="none"/>
      <w:lvlText w:val=""/>
      <w:lvlJc w:val="left"/>
      <w:pPr>
        <w:tabs>
          <w:tab w:val="num" w:pos="360"/>
        </w:tabs>
      </w:pPr>
    </w:lvl>
    <w:lvl w:ilvl="4" w:tplc="399C95E4">
      <w:numFmt w:val="none"/>
      <w:lvlText w:val=""/>
      <w:lvlJc w:val="left"/>
      <w:pPr>
        <w:tabs>
          <w:tab w:val="num" w:pos="360"/>
        </w:tabs>
      </w:pPr>
    </w:lvl>
    <w:lvl w:ilvl="5" w:tplc="B7F4B530">
      <w:numFmt w:val="none"/>
      <w:lvlText w:val=""/>
      <w:lvlJc w:val="left"/>
      <w:pPr>
        <w:tabs>
          <w:tab w:val="num" w:pos="360"/>
        </w:tabs>
      </w:pPr>
    </w:lvl>
    <w:lvl w:ilvl="6" w:tplc="9C3C47A6">
      <w:numFmt w:val="none"/>
      <w:lvlText w:val=""/>
      <w:lvlJc w:val="left"/>
      <w:pPr>
        <w:tabs>
          <w:tab w:val="num" w:pos="360"/>
        </w:tabs>
      </w:pPr>
    </w:lvl>
    <w:lvl w:ilvl="7" w:tplc="08DC468C">
      <w:numFmt w:val="none"/>
      <w:lvlText w:val=""/>
      <w:lvlJc w:val="left"/>
      <w:pPr>
        <w:tabs>
          <w:tab w:val="num" w:pos="360"/>
        </w:tabs>
      </w:pPr>
    </w:lvl>
    <w:lvl w:ilvl="8" w:tplc="C4EC392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9C7470"/>
    <w:multiLevelType w:val="hybridMultilevel"/>
    <w:tmpl w:val="8F620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43412"/>
    <w:multiLevelType w:val="multilevel"/>
    <w:tmpl w:val="54F43412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54F43413"/>
    <w:multiLevelType w:val="multilevel"/>
    <w:tmpl w:val="54F4341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54F43414"/>
    <w:multiLevelType w:val="multilevel"/>
    <w:tmpl w:val="54F43414"/>
    <w:name w:val="Нумерованный список 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54F43415"/>
    <w:multiLevelType w:val="multilevel"/>
    <w:tmpl w:val="54F43415"/>
    <w:name w:val="Нумерованный список 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BA"/>
    <w:rsid w:val="000019EE"/>
    <w:rsid w:val="00002824"/>
    <w:rsid w:val="00013B56"/>
    <w:rsid w:val="00023935"/>
    <w:rsid w:val="00040EBA"/>
    <w:rsid w:val="00067507"/>
    <w:rsid w:val="00082E8C"/>
    <w:rsid w:val="000973AA"/>
    <w:rsid w:val="000D0C9E"/>
    <w:rsid w:val="00114801"/>
    <w:rsid w:val="0011634B"/>
    <w:rsid w:val="001209DA"/>
    <w:rsid w:val="0012633C"/>
    <w:rsid w:val="00162D5E"/>
    <w:rsid w:val="001C1127"/>
    <w:rsid w:val="001C216D"/>
    <w:rsid w:val="001D5A46"/>
    <w:rsid w:val="001E74AD"/>
    <w:rsid w:val="001F1006"/>
    <w:rsid w:val="002033FB"/>
    <w:rsid w:val="002177D9"/>
    <w:rsid w:val="0025604E"/>
    <w:rsid w:val="00283AC1"/>
    <w:rsid w:val="002B53EB"/>
    <w:rsid w:val="002B543B"/>
    <w:rsid w:val="002F7C77"/>
    <w:rsid w:val="0030750B"/>
    <w:rsid w:val="00335BE9"/>
    <w:rsid w:val="00340633"/>
    <w:rsid w:val="00342A45"/>
    <w:rsid w:val="003433F6"/>
    <w:rsid w:val="003435F8"/>
    <w:rsid w:val="00346660"/>
    <w:rsid w:val="00363084"/>
    <w:rsid w:val="00366FF5"/>
    <w:rsid w:val="003A496E"/>
    <w:rsid w:val="003B1B48"/>
    <w:rsid w:val="003D1F4F"/>
    <w:rsid w:val="00412895"/>
    <w:rsid w:val="00413D4D"/>
    <w:rsid w:val="00414199"/>
    <w:rsid w:val="00417F43"/>
    <w:rsid w:val="00445C76"/>
    <w:rsid w:val="004810C0"/>
    <w:rsid w:val="00485A5E"/>
    <w:rsid w:val="00490142"/>
    <w:rsid w:val="004951FE"/>
    <w:rsid w:val="004971D6"/>
    <w:rsid w:val="004B29A2"/>
    <w:rsid w:val="004D7B38"/>
    <w:rsid w:val="004E51A7"/>
    <w:rsid w:val="005004A4"/>
    <w:rsid w:val="005071BF"/>
    <w:rsid w:val="005075FD"/>
    <w:rsid w:val="00526097"/>
    <w:rsid w:val="00544892"/>
    <w:rsid w:val="00564792"/>
    <w:rsid w:val="00591BAB"/>
    <w:rsid w:val="00594197"/>
    <w:rsid w:val="005B59E7"/>
    <w:rsid w:val="005B6AC1"/>
    <w:rsid w:val="005C6C52"/>
    <w:rsid w:val="005D2C88"/>
    <w:rsid w:val="005E4929"/>
    <w:rsid w:val="005F13DD"/>
    <w:rsid w:val="00612A1E"/>
    <w:rsid w:val="00627322"/>
    <w:rsid w:val="006320B1"/>
    <w:rsid w:val="00645F7F"/>
    <w:rsid w:val="00674A38"/>
    <w:rsid w:val="006C0A34"/>
    <w:rsid w:val="006E0B79"/>
    <w:rsid w:val="00712E92"/>
    <w:rsid w:val="00766F51"/>
    <w:rsid w:val="00794428"/>
    <w:rsid w:val="007A4703"/>
    <w:rsid w:val="007B4AC5"/>
    <w:rsid w:val="007D6937"/>
    <w:rsid w:val="007F2F33"/>
    <w:rsid w:val="008313B4"/>
    <w:rsid w:val="0085669C"/>
    <w:rsid w:val="00870EAC"/>
    <w:rsid w:val="00872776"/>
    <w:rsid w:val="00876963"/>
    <w:rsid w:val="00881243"/>
    <w:rsid w:val="008A7FA2"/>
    <w:rsid w:val="008B7F32"/>
    <w:rsid w:val="008D0123"/>
    <w:rsid w:val="008D2CB1"/>
    <w:rsid w:val="00906F9D"/>
    <w:rsid w:val="00926C42"/>
    <w:rsid w:val="00932167"/>
    <w:rsid w:val="009368B5"/>
    <w:rsid w:val="00957738"/>
    <w:rsid w:val="0096516E"/>
    <w:rsid w:val="00974058"/>
    <w:rsid w:val="00997FB2"/>
    <w:rsid w:val="009B3887"/>
    <w:rsid w:val="009E5701"/>
    <w:rsid w:val="00A01D0E"/>
    <w:rsid w:val="00A3465C"/>
    <w:rsid w:val="00A55F3C"/>
    <w:rsid w:val="00A63BB0"/>
    <w:rsid w:val="00A713F6"/>
    <w:rsid w:val="00A80712"/>
    <w:rsid w:val="00A82E62"/>
    <w:rsid w:val="00A9695F"/>
    <w:rsid w:val="00AC6D28"/>
    <w:rsid w:val="00AF3789"/>
    <w:rsid w:val="00B35F0D"/>
    <w:rsid w:val="00B5606F"/>
    <w:rsid w:val="00BA3D73"/>
    <w:rsid w:val="00BA5838"/>
    <w:rsid w:val="00C00ECA"/>
    <w:rsid w:val="00C064DE"/>
    <w:rsid w:val="00C06A48"/>
    <w:rsid w:val="00C245B2"/>
    <w:rsid w:val="00C25ED5"/>
    <w:rsid w:val="00C415F9"/>
    <w:rsid w:val="00C66FE8"/>
    <w:rsid w:val="00C843D9"/>
    <w:rsid w:val="00CC6D6B"/>
    <w:rsid w:val="00D11E9A"/>
    <w:rsid w:val="00D15E9B"/>
    <w:rsid w:val="00D2152E"/>
    <w:rsid w:val="00D216E4"/>
    <w:rsid w:val="00D25070"/>
    <w:rsid w:val="00D25474"/>
    <w:rsid w:val="00D33011"/>
    <w:rsid w:val="00D566DE"/>
    <w:rsid w:val="00D74E67"/>
    <w:rsid w:val="00D75FCD"/>
    <w:rsid w:val="00D84551"/>
    <w:rsid w:val="00D870CD"/>
    <w:rsid w:val="00D9637A"/>
    <w:rsid w:val="00DA2D9A"/>
    <w:rsid w:val="00DB1EA4"/>
    <w:rsid w:val="00DF184D"/>
    <w:rsid w:val="00E26CD9"/>
    <w:rsid w:val="00E33412"/>
    <w:rsid w:val="00E60104"/>
    <w:rsid w:val="00E71935"/>
    <w:rsid w:val="00E82806"/>
    <w:rsid w:val="00E8379A"/>
    <w:rsid w:val="00E851EE"/>
    <w:rsid w:val="00EA592F"/>
    <w:rsid w:val="00EB3958"/>
    <w:rsid w:val="00EB4EEE"/>
    <w:rsid w:val="00EB7EC6"/>
    <w:rsid w:val="00EC55AA"/>
    <w:rsid w:val="00EE60F2"/>
    <w:rsid w:val="00EF47F6"/>
    <w:rsid w:val="00F03854"/>
    <w:rsid w:val="00F16FEF"/>
    <w:rsid w:val="00F229D0"/>
    <w:rsid w:val="00F24127"/>
    <w:rsid w:val="00F257F6"/>
    <w:rsid w:val="00F3652E"/>
    <w:rsid w:val="00F603FD"/>
    <w:rsid w:val="00F605D6"/>
    <w:rsid w:val="00F707B9"/>
    <w:rsid w:val="00F70DEA"/>
    <w:rsid w:val="00F75E63"/>
    <w:rsid w:val="00F83C59"/>
    <w:rsid w:val="00FA6AED"/>
    <w:rsid w:val="00FB7D8A"/>
    <w:rsid w:val="00FD7DD1"/>
    <w:rsid w:val="00FE2EC9"/>
    <w:rsid w:val="00FE332B"/>
    <w:rsid w:val="00FE663B"/>
    <w:rsid w:val="00FF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4E4CE-7FA2-46B9-83CC-8A9F7EF1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040E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040EBA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0EBA"/>
  </w:style>
  <w:style w:type="paragraph" w:styleId="a5">
    <w:name w:val="footer"/>
    <w:basedOn w:val="a"/>
    <w:link w:val="a6"/>
    <w:uiPriority w:val="99"/>
    <w:unhideWhenUsed/>
    <w:rsid w:val="00040E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EBA"/>
  </w:style>
  <w:style w:type="character" w:customStyle="1" w:styleId="10">
    <w:name w:val="Заголовок 1 Знак"/>
    <w:basedOn w:val="a0"/>
    <w:link w:val="1"/>
    <w:uiPriority w:val="9"/>
    <w:rsid w:val="00040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40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040E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40EBA"/>
    <w:pPr>
      <w:jc w:val="center"/>
    </w:pPr>
    <w:rPr>
      <w:b/>
      <w:sz w:val="28"/>
      <w:szCs w:val="20"/>
      <w:lang w:val="en-US"/>
    </w:rPr>
  </w:style>
  <w:style w:type="character" w:customStyle="1" w:styleId="a8">
    <w:name w:val="Заголовок Знак"/>
    <w:basedOn w:val="a0"/>
    <w:link w:val="a7"/>
    <w:rsid w:val="00040EB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titlep">
    <w:name w:val="titlep"/>
    <w:basedOn w:val="a"/>
    <w:rsid w:val="00040EBA"/>
    <w:pPr>
      <w:spacing w:before="240" w:after="240"/>
      <w:jc w:val="center"/>
    </w:pPr>
    <w:rPr>
      <w:b/>
      <w:bCs/>
    </w:rPr>
  </w:style>
  <w:style w:type="paragraph" w:customStyle="1" w:styleId="point">
    <w:name w:val="point"/>
    <w:basedOn w:val="a"/>
    <w:rsid w:val="00040EBA"/>
    <w:pPr>
      <w:ind w:firstLine="567"/>
      <w:jc w:val="both"/>
    </w:pPr>
  </w:style>
  <w:style w:type="paragraph" w:customStyle="1" w:styleId="underpoint">
    <w:name w:val="underpoint"/>
    <w:basedOn w:val="a"/>
    <w:rsid w:val="00040EBA"/>
    <w:pPr>
      <w:ind w:firstLine="567"/>
      <w:jc w:val="both"/>
    </w:pPr>
  </w:style>
  <w:style w:type="paragraph" w:customStyle="1" w:styleId="table10">
    <w:name w:val="table10"/>
    <w:basedOn w:val="a"/>
    <w:rsid w:val="00040EBA"/>
    <w:rPr>
      <w:sz w:val="20"/>
      <w:szCs w:val="20"/>
    </w:rPr>
  </w:style>
  <w:style w:type="paragraph" w:customStyle="1" w:styleId="newncpi">
    <w:name w:val="newncpi"/>
    <w:basedOn w:val="a"/>
    <w:rsid w:val="00040EBA"/>
    <w:pPr>
      <w:ind w:firstLine="567"/>
      <w:jc w:val="both"/>
    </w:pPr>
  </w:style>
  <w:style w:type="paragraph" w:customStyle="1" w:styleId="newncpi0">
    <w:name w:val="newncpi0"/>
    <w:basedOn w:val="a"/>
    <w:rsid w:val="00040EBA"/>
    <w:pPr>
      <w:jc w:val="both"/>
    </w:pPr>
  </w:style>
  <w:style w:type="paragraph" w:customStyle="1" w:styleId="21">
    <w:name w:val="Основной текст 21"/>
    <w:basedOn w:val="a"/>
    <w:rsid w:val="00040EBA"/>
    <w:pPr>
      <w:ind w:left="4320" w:firstLine="720"/>
      <w:jc w:val="both"/>
    </w:pPr>
    <w:rPr>
      <w:sz w:val="28"/>
      <w:szCs w:val="20"/>
      <w:lang w:eastAsia="en-US"/>
    </w:rPr>
  </w:style>
  <w:style w:type="paragraph" w:customStyle="1" w:styleId="withoutpar">
    <w:name w:val="withoutpar"/>
    <w:basedOn w:val="a"/>
    <w:rsid w:val="00040EBA"/>
    <w:pPr>
      <w:spacing w:after="60"/>
      <w:jc w:val="both"/>
    </w:pPr>
  </w:style>
  <w:style w:type="character" w:customStyle="1" w:styleId="post">
    <w:name w:val="post"/>
    <w:rsid w:val="00040E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040EBA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40E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EB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040E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040EBA"/>
    <w:pPr>
      <w:jc w:val="center"/>
    </w:pPr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040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ame">
    <w:name w:val="name"/>
    <w:rsid w:val="00040EBA"/>
    <w:rPr>
      <w:rFonts w:ascii="Times New Roman" w:hAnsi="Times New Roman" w:cs="Times New Roman" w:hint="default"/>
      <w:caps/>
    </w:rPr>
  </w:style>
  <w:style w:type="character" w:styleId="ae">
    <w:name w:val="page number"/>
    <w:basedOn w:val="a0"/>
    <w:rsid w:val="00040EBA"/>
  </w:style>
  <w:style w:type="table" w:styleId="af">
    <w:name w:val="Table Grid"/>
    <w:basedOn w:val="a1"/>
    <w:uiPriority w:val="59"/>
    <w:rsid w:val="0004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93D1-55B9-4680-ABDA-FF3C1220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Пользователь Windows</cp:lastModifiedBy>
  <cp:revision>2</cp:revision>
  <cp:lastPrinted>2019-02-21T14:16:00Z</cp:lastPrinted>
  <dcterms:created xsi:type="dcterms:W3CDTF">2019-03-18T09:32:00Z</dcterms:created>
  <dcterms:modified xsi:type="dcterms:W3CDTF">2019-03-18T09:32:00Z</dcterms:modified>
</cp:coreProperties>
</file>